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78BF7" w14:textId="77777777" w:rsidR="00A35550" w:rsidRDefault="00A35550">
      <w:pPr>
        <w:rPr>
          <w:rFonts w:hint="eastAsia"/>
        </w:rPr>
      </w:pPr>
    </w:p>
    <w:p w14:paraId="23DA1152" w14:textId="77777777" w:rsidR="00A35550" w:rsidRDefault="00A35550">
      <w:pPr>
        <w:rPr>
          <w:rFonts w:hint="eastAsia"/>
        </w:rPr>
      </w:pPr>
      <w:r>
        <w:rPr>
          <w:rFonts w:hint="eastAsia"/>
        </w:rPr>
        <w:t>黏稠的石浆的拼音</w:t>
      </w:r>
    </w:p>
    <w:p w14:paraId="7E1E119F" w14:textId="77777777" w:rsidR="00A35550" w:rsidRDefault="00A35550">
      <w:pPr>
        <w:rPr>
          <w:rFonts w:hint="eastAsia"/>
        </w:rPr>
      </w:pPr>
      <w:r>
        <w:rPr>
          <w:rFonts w:hint="eastAsia"/>
        </w:rPr>
        <w:t>“黏稠的石浆”的拼音是“nián chóu de shí jiāng”。在汉语中，“黏稠”描述了一种物质具有较大的粘性和流动性，而“石浆”则是指由石头磨成的细粉与水混合而成的一种悬浮液或糊状物。这一术语通常用于地质学、矿业以及建筑材料领域。</w:t>
      </w:r>
    </w:p>
    <w:p w14:paraId="52AE7C46" w14:textId="77777777" w:rsidR="00A35550" w:rsidRDefault="00A35550">
      <w:pPr>
        <w:rPr>
          <w:rFonts w:hint="eastAsia"/>
        </w:rPr>
      </w:pPr>
    </w:p>
    <w:p w14:paraId="2C4EA57D" w14:textId="77777777" w:rsidR="00A35550" w:rsidRDefault="00A35550">
      <w:pPr>
        <w:rPr>
          <w:rFonts w:hint="eastAsia"/>
        </w:rPr>
      </w:pPr>
    </w:p>
    <w:p w14:paraId="1589AD1D" w14:textId="77777777" w:rsidR="00A35550" w:rsidRDefault="00A35550">
      <w:pPr>
        <w:rPr>
          <w:rFonts w:hint="eastAsia"/>
        </w:rPr>
      </w:pPr>
      <w:r>
        <w:rPr>
          <w:rFonts w:hint="eastAsia"/>
        </w:rPr>
        <w:t>黏稠性的科学解释</w:t>
      </w:r>
    </w:p>
    <w:p w14:paraId="54E42956" w14:textId="77777777" w:rsidR="00A35550" w:rsidRDefault="00A35550">
      <w:pPr>
        <w:rPr>
          <w:rFonts w:hint="eastAsia"/>
        </w:rPr>
      </w:pPr>
      <w:r>
        <w:rPr>
          <w:rFonts w:hint="eastAsia"/>
        </w:rPr>
        <w:t>黏稠性是指液体内部摩擦力的表现，它是衡量流体抵抗流动能力的一个物理量。对于石浆而言，其黏稠度取决于多种因素，包括颗粒大小、形状、浓度以及所添加的化学添加剂。高黏度的石浆可以更稳定地携带固体颗粒，减少沉降，这对于一些特定的工业应用非常重要。</w:t>
      </w:r>
    </w:p>
    <w:p w14:paraId="79D4A3C6" w14:textId="77777777" w:rsidR="00A35550" w:rsidRDefault="00A35550">
      <w:pPr>
        <w:rPr>
          <w:rFonts w:hint="eastAsia"/>
        </w:rPr>
      </w:pPr>
    </w:p>
    <w:p w14:paraId="11681576" w14:textId="77777777" w:rsidR="00A35550" w:rsidRDefault="00A35550">
      <w:pPr>
        <w:rPr>
          <w:rFonts w:hint="eastAsia"/>
        </w:rPr>
      </w:pPr>
    </w:p>
    <w:p w14:paraId="27CEB747" w14:textId="77777777" w:rsidR="00A35550" w:rsidRDefault="00A35550">
      <w:pPr>
        <w:rPr>
          <w:rFonts w:hint="eastAsia"/>
        </w:rPr>
      </w:pPr>
      <w:r>
        <w:rPr>
          <w:rFonts w:hint="eastAsia"/>
        </w:rPr>
        <w:t>石浆的应用</w:t>
      </w:r>
    </w:p>
    <w:p w14:paraId="5276E0A2" w14:textId="77777777" w:rsidR="00A35550" w:rsidRDefault="00A35550">
      <w:pPr>
        <w:rPr>
          <w:rFonts w:hint="eastAsia"/>
        </w:rPr>
      </w:pPr>
      <w:r>
        <w:rPr>
          <w:rFonts w:hint="eastAsia"/>
        </w:rPr>
        <w:t>在现代工业中，石浆有着广泛的应用。例如，在建筑行业中，它被用作混凝土的重要组成部分；在陶瓷制造过程中，作为坯体成型的基础材料；还用于环保行业中的废水处理，作为吸附剂去除有害物质。通过调整石浆的黏稠度，可以优化这些过程的效率和效果。</w:t>
      </w:r>
    </w:p>
    <w:p w14:paraId="1CCF1B56" w14:textId="77777777" w:rsidR="00A35550" w:rsidRDefault="00A35550">
      <w:pPr>
        <w:rPr>
          <w:rFonts w:hint="eastAsia"/>
        </w:rPr>
      </w:pPr>
    </w:p>
    <w:p w14:paraId="6EC0E1C8" w14:textId="77777777" w:rsidR="00A35550" w:rsidRDefault="00A35550">
      <w:pPr>
        <w:rPr>
          <w:rFonts w:hint="eastAsia"/>
        </w:rPr>
      </w:pPr>
    </w:p>
    <w:p w14:paraId="15444961" w14:textId="77777777" w:rsidR="00A35550" w:rsidRDefault="00A35550">
      <w:pPr>
        <w:rPr>
          <w:rFonts w:hint="eastAsia"/>
        </w:rPr>
      </w:pPr>
      <w:r>
        <w:rPr>
          <w:rFonts w:hint="eastAsia"/>
        </w:rPr>
        <w:t>石浆制备技术的发展</w:t>
      </w:r>
    </w:p>
    <w:p w14:paraId="11B16F18" w14:textId="77777777" w:rsidR="00A35550" w:rsidRDefault="00A35550">
      <w:pPr>
        <w:rPr>
          <w:rFonts w:hint="eastAsia"/>
        </w:rPr>
      </w:pPr>
      <w:r>
        <w:rPr>
          <w:rFonts w:hint="eastAsia"/>
        </w:rPr>
        <w:t>随着科技的进步，石浆的制备技术和性能得到了极大的提升。传统的石浆制备方法主要依赖于机械研磨和简单的混合工艺。通过引入纳米技术、表面改性等先进手段，不仅提高了石浆的均匀性和稳定性，而且扩展了其应用范围。例如，某些特殊处理过的石浆可用于电子元件的制造或者作为高效的隔热材料。</w:t>
      </w:r>
    </w:p>
    <w:p w14:paraId="109C268E" w14:textId="77777777" w:rsidR="00A35550" w:rsidRDefault="00A35550">
      <w:pPr>
        <w:rPr>
          <w:rFonts w:hint="eastAsia"/>
        </w:rPr>
      </w:pPr>
    </w:p>
    <w:p w14:paraId="2D122AD7" w14:textId="77777777" w:rsidR="00A35550" w:rsidRDefault="00A35550">
      <w:pPr>
        <w:rPr>
          <w:rFonts w:hint="eastAsia"/>
        </w:rPr>
      </w:pPr>
    </w:p>
    <w:p w14:paraId="4CD9E268" w14:textId="77777777" w:rsidR="00A35550" w:rsidRDefault="00A35550">
      <w:pPr>
        <w:rPr>
          <w:rFonts w:hint="eastAsia"/>
        </w:rPr>
      </w:pPr>
      <w:r>
        <w:rPr>
          <w:rFonts w:hint="eastAsia"/>
        </w:rPr>
        <w:t>环境保护中的作用</w:t>
      </w:r>
    </w:p>
    <w:p w14:paraId="7CD9D633" w14:textId="77777777" w:rsidR="00A35550" w:rsidRDefault="00A35550">
      <w:pPr>
        <w:rPr>
          <w:rFonts w:hint="eastAsia"/>
        </w:rPr>
      </w:pPr>
      <w:r>
        <w:rPr>
          <w:rFonts w:hint="eastAsia"/>
        </w:rPr>
        <w:t>除了工业用途外，石浆在环境保护方面也发挥着重要作用。作为一种经济有效的污染控制材料，它可以用来固定重金属离子和其他污染物，防止它们进入自然水体或土壤中。这种利用方式既解决了废弃物处置的问题，又减少了环境污染的风险，体现了可持续发展的理念。</w:t>
      </w:r>
    </w:p>
    <w:p w14:paraId="04ABA168" w14:textId="77777777" w:rsidR="00A35550" w:rsidRDefault="00A35550">
      <w:pPr>
        <w:rPr>
          <w:rFonts w:hint="eastAsia"/>
        </w:rPr>
      </w:pPr>
    </w:p>
    <w:p w14:paraId="28D42C80" w14:textId="77777777" w:rsidR="00A35550" w:rsidRDefault="00A35550">
      <w:pPr>
        <w:rPr>
          <w:rFonts w:hint="eastAsia"/>
        </w:rPr>
      </w:pPr>
    </w:p>
    <w:p w14:paraId="3C9DBF2F" w14:textId="77777777" w:rsidR="00A35550" w:rsidRDefault="00A35550">
      <w:pPr>
        <w:rPr>
          <w:rFonts w:hint="eastAsia"/>
        </w:rPr>
      </w:pPr>
      <w:r>
        <w:rPr>
          <w:rFonts w:hint="eastAsia"/>
        </w:rPr>
        <w:t>未来展望</w:t>
      </w:r>
    </w:p>
    <w:p w14:paraId="4AF1CA3B" w14:textId="77777777" w:rsidR="00A35550" w:rsidRDefault="00A35550">
      <w:pPr>
        <w:rPr>
          <w:rFonts w:hint="eastAsia"/>
        </w:rPr>
      </w:pPr>
      <w:r>
        <w:rPr>
          <w:rFonts w:hint="eastAsia"/>
        </w:rPr>
        <w:t>随着对自然资源的需求不断增加和技术的持续创新，预计石浆在未来将扮演更加重要的角色。无论是新材料的研发还是现有工艺的改进，都离不开对石浆特性的深入理解和灵活运用。同时，如何进一步降低生产成本、提高资源利用率也将成为研究的重点方向之一。</w:t>
      </w:r>
    </w:p>
    <w:p w14:paraId="389488FC" w14:textId="77777777" w:rsidR="00A35550" w:rsidRDefault="00A35550">
      <w:pPr>
        <w:rPr>
          <w:rFonts w:hint="eastAsia"/>
        </w:rPr>
      </w:pPr>
    </w:p>
    <w:p w14:paraId="0AF08E5E" w14:textId="77777777" w:rsidR="00A35550" w:rsidRDefault="00A35550">
      <w:pPr>
        <w:rPr>
          <w:rFonts w:hint="eastAsia"/>
        </w:rPr>
      </w:pPr>
    </w:p>
    <w:p w14:paraId="0F9F0C79" w14:textId="77777777" w:rsidR="00A35550" w:rsidRDefault="00A35550">
      <w:pPr>
        <w:rPr>
          <w:rFonts w:hint="eastAsia"/>
        </w:rPr>
      </w:pPr>
      <w:r>
        <w:rPr>
          <w:rFonts w:hint="eastAsia"/>
        </w:rPr>
        <w:t>本文是由懂得生活网（dongdeshenghuo.com）为大家创作</w:t>
      </w:r>
    </w:p>
    <w:p w14:paraId="6FC4D821" w14:textId="499260F9" w:rsidR="00EF01F3" w:rsidRDefault="00EF01F3"/>
    <w:sectPr w:rsidR="00EF0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F3"/>
    <w:rsid w:val="00391285"/>
    <w:rsid w:val="00A35550"/>
    <w:rsid w:val="00EF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6287C-D79B-4330-8F8A-8B81043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1F3"/>
    <w:rPr>
      <w:rFonts w:cstheme="majorBidi"/>
      <w:color w:val="2F5496" w:themeColor="accent1" w:themeShade="BF"/>
      <w:sz w:val="28"/>
      <w:szCs w:val="28"/>
    </w:rPr>
  </w:style>
  <w:style w:type="character" w:customStyle="1" w:styleId="50">
    <w:name w:val="标题 5 字符"/>
    <w:basedOn w:val="a0"/>
    <w:link w:val="5"/>
    <w:uiPriority w:val="9"/>
    <w:semiHidden/>
    <w:rsid w:val="00EF01F3"/>
    <w:rPr>
      <w:rFonts w:cstheme="majorBidi"/>
      <w:color w:val="2F5496" w:themeColor="accent1" w:themeShade="BF"/>
      <w:sz w:val="24"/>
    </w:rPr>
  </w:style>
  <w:style w:type="character" w:customStyle="1" w:styleId="60">
    <w:name w:val="标题 6 字符"/>
    <w:basedOn w:val="a0"/>
    <w:link w:val="6"/>
    <w:uiPriority w:val="9"/>
    <w:semiHidden/>
    <w:rsid w:val="00EF01F3"/>
    <w:rPr>
      <w:rFonts w:cstheme="majorBidi"/>
      <w:b/>
      <w:bCs/>
      <w:color w:val="2F5496" w:themeColor="accent1" w:themeShade="BF"/>
    </w:rPr>
  </w:style>
  <w:style w:type="character" w:customStyle="1" w:styleId="70">
    <w:name w:val="标题 7 字符"/>
    <w:basedOn w:val="a0"/>
    <w:link w:val="7"/>
    <w:uiPriority w:val="9"/>
    <w:semiHidden/>
    <w:rsid w:val="00EF01F3"/>
    <w:rPr>
      <w:rFonts w:cstheme="majorBidi"/>
      <w:b/>
      <w:bCs/>
      <w:color w:val="595959" w:themeColor="text1" w:themeTint="A6"/>
    </w:rPr>
  </w:style>
  <w:style w:type="character" w:customStyle="1" w:styleId="80">
    <w:name w:val="标题 8 字符"/>
    <w:basedOn w:val="a0"/>
    <w:link w:val="8"/>
    <w:uiPriority w:val="9"/>
    <w:semiHidden/>
    <w:rsid w:val="00EF01F3"/>
    <w:rPr>
      <w:rFonts w:cstheme="majorBidi"/>
      <w:color w:val="595959" w:themeColor="text1" w:themeTint="A6"/>
    </w:rPr>
  </w:style>
  <w:style w:type="character" w:customStyle="1" w:styleId="90">
    <w:name w:val="标题 9 字符"/>
    <w:basedOn w:val="a0"/>
    <w:link w:val="9"/>
    <w:uiPriority w:val="9"/>
    <w:semiHidden/>
    <w:rsid w:val="00EF01F3"/>
    <w:rPr>
      <w:rFonts w:eastAsiaTheme="majorEastAsia" w:cstheme="majorBidi"/>
      <w:color w:val="595959" w:themeColor="text1" w:themeTint="A6"/>
    </w:rPr>
  </w:style>
  <w:style w:type="paragraph" w:styleId="a3">
    <w:name w:val="Title"/>
    <w:basedOn w:val="a"/>
    <w:next w:val="a"/>
    <w:link w:val="a4"/>
    <w:uiPriority w:val="10"/>
    <w:qFormat/>
    <w:rsid w:val="00EF0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1F3"/>
    <w:pPr>
      <w:spacing w:before="160"/>
      <w:jc w:val="center"/>
    </w:pPr>
    <w:rPr>
      <w:i/>
      <w:iCs/>
      <w:color w:val="404040" w:themeColor="text1" w:themeTint="BF"/>
    </w:rPr>
  </w:style>
  <w:style w:type="character" w:customStyle="1" w:styleId="a8">
    <w:name w:val="引用 字符"/>
    <w:basedOn w:val="a0"/>
    <w:link w:val="a7"/>
    <w:uiPriority w:val="29"/>
    <w:rsid w:val="00EF01F3"/>
    <w:rPr>
      <w:i/>
      <w:iCs/>
      <w:color w:val="404040" w:themeColor="text1" w:themeTint="BF"/>
    </w:rPr>
  </w:style>
  <w:style w:type="paragraph" w:styleId="a9">
    <w:name w:val="List Paragraph"/>
    <w:basedOn w:val="a"/>
    <w:uiPriority w:val="34"/>
    <w:qFormat/>
    <w:rsid w:val="00EF01F3"/>
    <w:pPr>
      <w:ind w:left="720"/>
      <w:contextualSpacing/>
    </w:pPr>
  </w:style>
  <w:style w:type="character" w:styleId="aa">
    <w:name w:val="Intense Emphasis"/>
    <w:basedOn w:val="a0"/>
    <w:uiPriority w:val="21"/>
    <w:qFormat/>
    <w:rsid w:val="00EF01F3"/>
    <w:rPr>
      <w:i/>
      <w:iCs/>
      <w:color w:val="2F5496" w:themeColor="accent1" w:themeShade="BF"/>
    </w:rPr>
  </w:style>
  <w:style w:type="paragraph" w:styleId="ab">
    <w:name w:val="Intense Quote"/>
    <w:basedOn w:val="a"/>
    <w:next w:val="a"/>
    <w:link w:val="ac"/>
    <w:uiPriority w:val="30"/>
    <w:qFormat/>
    <w:rsid w:val="00EF0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1F3"/>
    <w:rPr>
      <w:i/>
      <w:iCs/>
      <w:color w:val="2F5496" w:themeColor="accent1" w:themeShade="BF"/>
    </w:rPr>
  </w:style>
  <w:style w:type="character" w:styleId="ad">
    <w:name w:val="Intense Reference"/>
    <w:basedOn w:val="a0"/>
    <w:uiPriority w:val="32"/>
    <w:qFormat/>
    <w:rsid w:val="00EF0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