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E50C" w14:textId="77777777" w:rsidR="005D0293" w:rsidRDefault="005D0293">
      <w:pPr>
        <w:rPr>
          <w:rFonts w:hint="eastAsia"/>
        </w:rPr>
      </w:pPr>
    </w:p>
    <w:p w14:paraId="66BC6ADC" w14:textId="77777777" w:rsidR="005D0293" w:rsidRDefault="005D0293">
      <w:pPr>
        <w:rPr>
          <w:rFonts w:hint="eastAsia"/>
        </w:rPr>
      </w:pPr>
      <w:r>
        <w:rPr>
          <w:rFonts w:hint="eastAsia"/>
        </w:rPr>
        <w:t>飘渺的拼音以及意思</w:t>
      </w:r>
    </w:p>
    <w:p w14:paraId="2630B889" w14:textId="77777777" w:rsidR="005D0293" w:rsidRDefault="005D0293">
      <w:pPr>
        <w:rPr>
          <w:rFonts w:hint="eastAsia"/>
        </w:rPr>
      </w:pPr>
      <w:r>
        <w:rPr>
          <w:rFonts w:hint="eastAsia"/>
        </w:rPr>
        <w:t>“飘渺”这个词，读作piāo miǎo，在汉语中有着独特且富有诗意的意义。它描绘了一种似乎存在但又难以捉摸的状态或景象，像是云雾缭绕中的山峦，给人一种虚无缥缈、若有若无的感觉。</w:t>
      </w:r>
    </w:p>
    <w:p w14:paraId="262D6E12" w14:textId="77777777" w:rsidR="005D0293" w:rsidRDefault="005D0293">
      <w:pPr>
        <w:rPr>
          <w:rFonts w:hint="eastAsia"/>
        </w:rPr>
      </w:pPr>
    </w:p>
    <w:p w14:paraId="51F7F11A" w14:textId="77777777" w:rsidR="005D0293" w:rsidRDefault="005D0293">
      <w:pPr>
        <w:rPr>
          <w:rFonts w:hint="eastAsia"/>
        </w:rPr>
      </w:pPr>
    </w:p>
    <w:p w14:paraId="2676434B" w14:textId="77777777" w:rsidR="005D0293" w:rsidRDefault="005D0293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0380EB35" w14:textId="77777777" w:rsidR="005D0293" w:rsidRDefault="005D0293">
      <w:pPr>
        <w:rPr>
          <w:rFonts w:hint="eastAsia"/>
        </w:rPr>
      </w:pPr>
      <w:r>
        <w:rPr>
          <w:rFonts w:hint="eastAsia"/>
        </w:rPr>
        <w:t>从字面上看，“飘”意味着随风舞动，轻盈地移动；“渺”则指微小、遥远不可见。两个字结合在一起，形象地描述了那种轻柔、模糊不清的存在感。在中国古代文学作品中，“飘渺”一词常被用来形容仙境或是超脱尘世的美好景致，反映了古人对自然美景及理想境界的向往与追求。</w:t>
      </w:r>
    </w:p>
    <w:p w14:paraId="42118D20" w14:textId="77777777" w:rsidR="005D0293" w:rsidRDefault="005D0293">
      <w:pPr>
        <w:rPr>
          <w:rFonts w:hint="eastAsia"/>
        </w:rPr>
      </w:pPr>
    </w:p>
    <w:p w14:paraId="18DA7667" w14:textId="77777777" w:rsidR="005D0293" w:rsidRDefault="005D0293">
      <w:pPr>
        <w:rPr>
          <w:rFonts w:hint="eastAsia"/>
        </w:rPr>
      </w:pPr>
    </w:p>
    <w:p w14:paraId="79CD0F34" w14:textId="77777777" w:rsidR="005D0293" w:rsidRDefault="005D0293">
      <w:pPr>
        <w:rPr>
          <w:rFonts w:hint="eastAsia"/>
        </w:rPr>
      </w:pPr>
      <w:r>
        <w:rPr>
          <w:rFonts w:hint="eastAsia"/>
        </w:rPr>
        <w:t>文学中的运用</w:t>
      </w:r>
    </w:p>
    <w:p w14:paraId="6FE0EC9C" w14:textId="77777777" w:rsidR="005D0293" w:rsidRDefault="005D0293">
      <w:pPr>
        <w:rPr>
          <w:rFonts w:hint="eastAsia"/>
        </w:rPr>
      </w:pPr>
      <w:r>
        <w:rPr>
          <w:rFonts w:hint="eastAsia"/>
        </w:rPr>
        <w:t>在古典诗词和散文中，“飘渺”是诗人笔下常用的词汇之一。例如唐代诗人李白在其诗作《梦游天姥吟留别》中有“霓为衣兮风为马，云之君兮纷纷而来下。虎鼓瑟兮鸾回车，仙之人兮列如麻”的描写，这里所展现的就是一种飘渺的仙境画面，给读者留下了深刻的印象。通过这样的描绘，不仅增强了作品的艺术感染力，也使得“飘渺”这一概念深入人心。</w:t>
      </w:r>
    </w:p>
    <w:p w14:paraId="56D9965D" w14:textId="77777777" w:rsidR="005D0293" w:rsidRDefault="005D0293">
      <w:pPr>
        <w:rPr>
          <w:rFonts w:hint="eastAsia"/>
        </w:rPr>
      </w:pPr>
    </w:p>
    <w:p w14:paraId="2D5BAA83" w14:textId="77777777" w:rsidR="005D0293" w:rsidRDefault="005D0293">
      <w:pPr>
        <w:rPr>
          <w:rFonts w:hint="eastAsia"/>
        </w:rPr>
      </w:pPr>
    </w:p>
    <w:p w14:paraId="666A44DB" w14:textId="77777777" w:rsidR="005D0293" w:rsidRDefault="005D029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DDA2CEA" w14:textId="77777777" w:rsidR="005D0293" w:rsidRDefault="005D0293">
      <w:pPr>
        <w:rPr>
          <w:rFonts w:hint="eastAsia"/>
        </w:rPr>
      </w:pPr>
      <w:r>
        <w:rPr>
          <w:rFonts w:hint="eastAsia"/>
        </w:rPr>
        <w:t>随着时代的发展，“飘渺”不仅仅局限于文学创作中使用，在日常生活中也被广泛应用来表达某种不确切、难以把握的情感或状态。比如当我们谈论梦想时，有时会用“飘渺的梦想”来形容那些看似遥不可及却又令人向往的目标。这种用法体现了“飘渺”一词与时俱进的生命力，能够跨越时空限制，持续影响着人们的语言习惯和审美情趣。</w:t>
      </w:r>
    </w:p>
    <w:p w14:paraId="1D7ED700" w14:textId="77777777" w:rsidR="005D0293" w:rsidRDefault="005D0293">
      <w:pPr>
        <w:rPr>
          <w:rFonts w:hint="eastAsia"/>
        </w:rPr>
      </w:pPr>
    </w:p>
    <w:p w14:paraId="09A278D9" w14:textId="77777777" w:rsidR="005D0293" w:rsidRDefault="005D0293">
      <w:pPr>
        <w:rPr>
          <w:rFonts w:hint="eastAsia"/>
        </w:rPr>
      </w:pPr>
    </w:p>
    <w:p w14:paraId="3A9CA847" w14:textId="77777777" w:rsidR="005D0293" w:rsidRDefault="005D0293">
      <w:pPr>
        <w:rPr>
          <w:rFonts w:hint="eastAsia"/>
        </w:rPr>
      </w:pPr>
      <w:r>
        <w:rPr>
          <w:rFonts w:hint="eastAsia"/>
        </w:rPr>
        <w:t>最后的总结</w:t>
      </w:r>
    </w:p>
    <w:p w14:paraId="756B7C33" w14:textId="77777777" w:rsidR="005D0293" w:rsidRDefault="005D0293">
      <w:pPr>
        <w:rPr>
          <w:rFonts w:hint="eastAsia"/>
        </w:rPr>
      </w:pPr>
      <w:r>
        <w:rPr>
          <w:rFonts w:hint="eastAsia"/>
        </w:rPr>
        <w:lastRenderedPageBreak/>
        <w:t>“飘渺”以其独特的音韵美和意象美，在汉语词汇库中占据了一席之地。它不仅仅是简单的两个汉字组合，更是承载了深厚文化底蕴和人们丰富想象力的象征。无论是古代文人墨客笔下的仙境，还是现代社会中人们对美好事物的憧憬，“飘渺”都以它独有的方式连接着过去与未来，成为沟通心灵世界的一座桥梁。</w:t>
      </w:r>
    </w:p>
    <w:p w14:paraId="1180ACA7" w14:textId="77777777" w:rsidR="005D0293" w:rsidRDefault="005D0293">
      <w:pPr>
        <w:rPr>
          <w:rFonts w:hint="eastAsia"/>
        </w:rPr>
      </w:pPr>
    </w:p>
    <w:p w14:paraId="236B8F59" w14:textId="77777777" w:rsidR="005D0293" w:rsidRDefault="005D0293">
      <w:pPr>
        <w:rPr>
          <w:rFonts w:hint="eastAsia"/>
        </w:rPr>
      </w:pPr>
    </w:p>
    <w:p w14:paraId="3B36B4C6" w14:textId="77777777" w:rsidR="005D0293" w:rsidRDefault="005D0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02B66" w14:textId="706704F9" w:rsidR="00257B88" w:rsidRDefault="00257B88"/>
    <w:sectPr w:rsidR="0025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88"/>
    <w:rsid w:val="00257B88"/>
    <w:rsid w:val="00391285"/>
    <w:rsid w:val="005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5FAEA-C4AA-47C0-9C8B-99E50615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