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FC79F" w14:textId="77777777" w:rsidR="001A59AE" w:rsidRDefault="001A59AE">
      <w:pPr>
        <w:rPr>
          <w:rFonts w:hint="eastAsia"/>
        </w:rPr>
      </w:pPr>
    </w:p>
    <w:p w14:paraId="50EE5C11" w14:textId="77777777" w:rsidR="001A59AE" w:rsidRDefault="001A59AE">
      <w:pPr>
        <w:rPr>
          <w:rFonts w:hint="eastAsia"/>
        </w:rPr>
      </w:pPr>
      <w:r>
        <w:rPr>
          <w:rFonts w:hint="eastAsia"/>
        </w:rPr>
        <w:t>隈的拼音</w:t>
      </w:r>
    </w:p>
    <w:p w14:paraId="633D4537" w14:textId="77777777" w:rsidR="001A59AE" w:rsidRDefault="001A59AE">
      <w:pPr>
        <w:rPr>
          <w:rFonts w:hint="eastAsia"/>
        </w:rPr>
      </w:pPr>
      <w:r>
        <w:rPr>
          <w:rFonts w:hint="eastAsia"/>
        </w:rPr>
        <w:t>隈，这个汉字可能对于许多人来说并不常见，它读作“wēi”，音同“威”。在汉语中，隈字的意义较为特定，通常指山、水等弯曲的地方。虽然这个字不常用，但它承载的文化和历史内涵却十分丰富。</w:t>
      </w:r>
    </w:p>
    <w:p w14:paraId="39C0FE9F" w14:textId="77777777" w:rsidR="001A59AE" w:rsidRDefault="001A59AE">
      <w:pPr>
        <w:rPr>
          <w:rFonts w:hint="eastAsia"/>
        </w:rPr>
      </w:pPr>
    </w:p>
    <w:p w14:paraId="3B697833" w14:textId="77777777" w:rsidR="001A59AE" w:rsidRDefault="001A59AE">
      <w:pPr>
        <w:rPr>
          <w:rFonts w:hint="eastAsia"/>
        </w:rPr>
      </w:pPr>
    </w:p>
    <w:p w14:paraId="08BEB948" w14:textId="77777777" w:rsidR="001A59AE" w:rsidRDefault="001A59AE">
      <w:pPr>
        <w:rPr>
          <w:rFonts w:hint="eastAsia"/>
        </w:rPr>
      </w:pPr>
      <w:r>
        <w:rPr>
          <w:rFonts w:hint="eastAsia"/>
        </w:rPr>
        <w:t>字形与意义</w:t>
      </w:r>
    </w:p>
    <w:p w14:paraId="20147F1B" w14:textId="77777777" w:rsidR="001A59AE" w:rsidRDefault="001A59AE">
      <w:pPr>
        <w:rPr>
          <w:rFonts w:hint="eastAsia"/>
        </w:rPr>
      </w:pPr>
      <w:r>
        <w:rPr>
          <w:rFonts w:hint="eastAsia"/>
        </w:rPr>
        <w:t>从字形上看，“隈”由“阝”（阜的变形）与“畏”组成，其中“阜”表示与山有关的事物，而“畏”则赋予了它一种神秘的气息。具体来说，隈指的是山水相接之处或山体凹进去的部分，比如山谷或河湾。这样的地方往往被赋予了特殊的文化意义，在古典文学作品中，常常用来比喻隐秘或者幽静之地。</w:t>
      </w:r>
    </w:p>
    <w:p w14:paraId="03920BF5" w14:textId="77777777" w:rsidR="001A59AE" w:rsidRDefault="001A59AE">
      <w:pPr>
        <w:rPr>
          <w:rFonts w:hint="eastAsia"/>
        </w:rPr>
      </w:pPr>
    </w:p>
    <w:p w14:paraId="26228AA9" w14:textId="77777777" w:rsidR="001A59AE" w:rsidRDefault="001A59AE">
      <w:pPr>
        <w:rPr>
          <w:rFonts w:hint="eastAsia"/>
        </w:rPr>
      </w:pPr>
    </w:p>
    <w:p w14:paraId="06248AB1" w14:textId="77777777" w:rsidR="001A59AE" w:rsidRDefault="001A59AE">
      <w:pPr>
        <w:rPr>
          <w:rFonts w:hint="eastAsia"/>
        </w:rPr>
      </w:pPr>
      <w:r>
        <w:rPr>
          <w:rFonts w:hint="eastAsia"/>
        </w:rPr>
        <w:t>文化背景</w:t>
      </w:r>
    </w:p>
    <w:p w14:paraId="761E7EEC" w14:textId="77777777" w:rsidR="001A59AE" w:rsidRDefault="001A59AE">
      <w:pPr>
        <w:rPr>
          <w:rFonts w:hint="eastAsia"/>
        </w:rPr>
      </w:pPr>
      <w:r>
        <w:rPr>
          <w:rFonts w:hint="eastAsia"/>
        </w:rPr>
        <w:t>在中国古代文化中，山水之间有着独特的地位，它们不仅是自然景观的重要组成部分，也是文人墨客寄托情感的对象。隈作为山水间的一个独特元素，自然也被融入到了诗词歌赋之中。许多诗人喜欢以“隈”为题，抒发对大自然的赞美之情或是表达自己内心的孤独与思考。例如，唐代诗人王维在其诗作中就多次描绘了山水之间的美景，尽管未必直接使用了“隈”字，但他所描述的意境与隈所代表的空间概念是相符的。</w:t>
      </w:r>
    </w:p>
    <w:p w14:paraId="6AB01524" w14:textId="77777777" w:rsidR="001A59AE" w:rsidRDefault="001A59AE">
      <w:pPr>
        <w:rPr>
          <w:rFonts w:hint="eastAsia"/>
        </w:rPr>
      </w:pPr>
    </w:p>
    <w:p w14:paraId="194C77ED" w14:textId="77777777" w:rsidR="001A59AE" w:rsidRDefault="001A59AE">
      <w:pPr>
        <w:rPr>
          <w:rFonts w:hint="eastAsia"/>
        </w:rPr>
      </w:pPr>
    </w:p>
    <w:p w14:paraId="41B78346" w14:textId="77777777" w:rsidR="001A59AE" w:rsidRDefault="001A59AE">
      <w:pPr>
        <w:rPr>
          <w:rFonts w:hint="eastAsia"/>
        </w:rPr>
      </w:pPr>
      <w:r>
        <w:rPr>
          <w:rFonts w:hint="eastAsia"/>
        </w:rPr>
        <w:t>现代应用</w:t>
      </w:r>
    </w:p>
    <w:p w14:paraId="646301CB" w14:textId="77777777" w:rsidR="001A59AE" w:rsidRDefault="001A59AE">
      <w:pPr>
        <w:rPr>
          <w:rFonts w:hint="eastAsia"/>
        </w:rPr>
      </w:pPr>
      <w:r>
        <w:rPr>
          <w:rFonts w:hint="eastAsia"/>
        </w:rPr>
        <w:t>随着时代的发展，“隈”这个字的应用场景变得更加多样化。除了传统的文学创作之外，在现代建筑设计领域，隈研吾（Kengo Kuma），一位享有国际声誉的日本建筑师的名字中也包含了这个汉字的发音。他以其独特的设计理念——强调建筑与环境的和谐共生而闻名于世。他的设计作品遍布全球，通过运用自然材料和注重空间的开放性与透明度，创造出了既美观又环保的建筑空间，这无疑是对“隈”字所蕴含的山水之美的现代化诠释。</w:t>
      </w:r>
    </w:p>
    <w:p w14:paraId="103E72E6" w14:textId="77777777" w:rsidR="001A59AE" w:rsidRDefault="001A59AE">
      <w:pPr>
        <w:rPr>
          <w:rFonts w:hint="eastAsia"/>
        </w:rPr>
      </w:pPr>
    </w:p>
    <w:p w14:paraId="64AA46BD" w14:textId="77777777" w:rsidR="001A59AE" w:rsidRDefault="001A59AE">
      <w:pPr>
        <w:rPr>
          <w:rFonts w:hint="eastAsia"/>
        </w:rPr>
      </w:pPr>
    </w:p>
    <w:p w14:paraId="147992EF" w14:textId="77777777" w:rsidR="001A59AE" w:rsidRDefault="001A59AE">
      <w:pPr>
        <w:rPr>
          <w:rFonts w:hint="eastAsia"/>
        </w:rPr>
      </w:pPr>
      <w:r>
        <w:rPr>
          <w:rFonts w:hint="eastAsia"/>
        </w:rPr>
        <w:t>最后的总结</w:t>
      </w:r>
    </w:p>
    <w:p w14:paraId="1665BE88" w14:textId="77777777" w:rsidR="001A59AE" w:rsidRDefault="001A59AE">
      <w:pPr>
        <w:rPr>
          <w:rFonts w:hint="eastAsia"/>
        </w:rPr>
      </w:pPr>
      <w:r>
        <w:rPr>
          <w:rFonts w:hint="eastAsia"/>
        </w:rPr>
        <w:t>尽管“隈”这个字在日常生活中并不经常出现，但其所包含的意义和文化价值却是不可忽视的。通过对这一字的研究，我们不仅能更深入地了解中国古代文化和哲学思想，也能从中汲取灵感，将其应用于现代社会的各个领域。无论是文学艺术还是建筑设计，“隈”都展示出了其跨越时空的魅力。</w:t>
      </w:r>
    </w:p>
    <w:p w14:paraId="5458E184" w14:textId="77777777" w:rsidR="001A59AE" w:rsidRDefault="001A59AE">
      <w:pPr>
        <w:rPr>
          <w:rFonts w:hint="eastAsia"/>
        </w:rPr>
      </w:pPr>
    </w:p>
    <w:p w14:paraId="0383F26C" w14:textId="77777777" w:rsidR="001A59AE" w:rsidRDefault="001A59AE">
      <w:pPr>
        <w:rPr>
          <w:rFonts w:hint="eastAsia"/>
        </w:rPr>
      </w:pPr>
    </w:p>
    <w:p w14:paraId="7B1015C8" w14:textId="77777777" w:rsidR="001A59AE" w:rsidRDefault="001A5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54B01" w14:textId="77F7DE17" w:rsidR="002B6E13" w:rsidRDefault="002B6E13"/>
    <w:sectPr w:rsidR="002B6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13"/>
    <w:rsid w:val="001A59AE"/>
    <w:rsid w:val="002B6E13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5D7B0-6A0A-43C8-83CF-B99EACA4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