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AA6C" w14:textId="77777777" w:rsidR="00DC419C" w:rsidRDefault="00DC419C">
      <w:pPr>
        <w:rPr>
          <w:rFonts w:hint="eastAsia"/>
        </w:rPr>
      </w:pPr>
      <w:r>
        <w:rPr>
          <w:rFonts w:hint="eastAsia"/>
        </w:rPr>
        <w:t>铜矿的拼音</w:t>
      </w:r>
    </w:p>
    <w:p w14:paraId="45776993" w14:textId="77777777" w:rsidR="00DC419C" w:rsidRDefault="00DC419C">
      <w:pPr>
        <w:rPr>
          <w:rFonts w:hint="eastAsia"/>
        </w:rPr>
      </w:pPr>
      <w:r>
        <w:rPr>
          <w:rFonts w:hint="eastAsia"/>
        </w:rPr>
        <w:t>铜矿，拼音为“tóng kuàng”，是指含有足够铜含量并具有工业开采价值的矿石集合体。作为人类历史上最早被使用的金属之一，铜及其开采加工技术的发展对人类文明进步起到了至关重要的作用。</w:t>
      </w:r>
    </w:p>
    <w:p w14:paraId="2E5D0AF9" w14:textId="77777777" w:rsidR="00DC419C" w:rsidRDefault="00DC419C">
      <w:pPr>
        <w:rPr>
          <w:rFonts w:hint="eastAsia"/>
        </w:rPr>
      </w:pPr>
    </w:p>
    <w:p w14:paraId="79DFE997" w14:textId="77777777" w:rsidR="00DC419C" w:rsidRDefault="00DC419C">
      <w:pPr>
        <w:rPr>
          <w:rFonts w:hint="eastAsia"/>
        </w:rPr>
      </w:pPr>
    </w:p>
    <w:p w14:paraId="18C7B30B" w14:textId="77777777" w:rsidR="00DC419C" w:rsidRDefault="00DC419C">
      <w:pPr>
        <w:rPr>
          <w:rFonts w:hint="eastAsia"/>
        </w:rPr>
      </w:pPr>
      <w:r>
        <w:rPr>
          <w:rFonts w:hint="eastAsia"/>
        </w:rPr>
        <w:t>铜矿资源分布</w:t>
      </w:r>
    </w:p>
    <w:p w14:paraId="01E82ED9" w14:textId="77777777" w:rsidR="00DC419C" w:rsidRDefault="00DC419C">
      <w:pPr>
        <w:rPr>
          <w:rFonts w:hint="eastAsia"/>
        </w:rPr>
      </w:pPr>
      <w:r>
        <w:rPr>
          <w:rFonts w:hint="eastAsia"/>
        </w:rPr>
        <w:t>全球范围内，铜矿资源分布广泛但又相对集中于特定区域。南美洲的智利和秘鲁是世界上最大的两个铜生产国，拥有丰富的铜矿储量。美国、中国、刚果（金）、赞比亚等国家也是重要的铜矿生产地。在中国，江西德兴铜矿、云南东川铜矿等地都有着丰富的铜矿资源。</w:t>
      </w:r>
    </w:p>
    <w:p w14:paraId="6C2C3D77" w14:textId="77777777" w:rsidR="00DC419C" w:rsidRDefault="00DC419C">
      <w:pPr>
        <w:rPr>
          <w:rFonts w:hint="eastAsia"/>
        </w:rPr>
      </w:pPr>
    </w:p>
    <w:p w14:paraId="22C244F0" w14:textId="77777777" w:rsidR="00DC419C" w:rsidRDefault="00DC419C">
      <w:pPr>
        <w:rPr>
          <w:rFonts w:hint="eastAsia"/>
        </w:rPr>
      </w:pPr>
    </w:p>
    <w:p w14:paraId="28EAE480" w14:textId="77777777" w:rsidR="00DC419C" w:rsidRDefault="00DC419C">
      <w:pPr>
        <w:rPr>
          <w:rFonts w:hint="eastAsia"/>
        </w:rPr>
      </w:pPr>
      <w:r>
        <w:rPr>
          <w:rFonts w:hint="eastAsia"/>
        </w:rPr>
        <w:t>铜矿的开采与加工</w:t>
      </w:r>
    </w:p>
    <w:p w14:paraId="28971E63" w14:textId="77777777" w:rsidR="00DC419C" w:rsidRDefault="00DC419C">
      <w:pPr>
        <w:rPr>
          <w:rFonts w:hint="eastAsia"/>
        </w:rPr>
      </w:pPr>
      <w:r>
        <w:rPr>
          <w:rFonts w:hint="eastAsia"/>
        </w:rPr>
        <w:t>铜矿的开采方式主要包括露天开采和地下开采两种。露天开采适合用于浅层矿体，通过移除表土和覆盖岩石来暴露矿体；而地下开采则适用于深层矿体，需要开凿井筒和巷道进入矿体进行开采。开采出来的铜矿石需要经过破碎、磨矿、浮选等一系列工艺过程，以提高铜的品位，最终提炼出纯度较高的铜金属。</w:t>
      </w:r>
    </w:p>
    <w:p w14:paraId="6196764B" w14:textId="77777777" w:rsidR="00DC419C" w:rsidRDefault="00DC419C">
      <w:pPr>
        <w:rPr>
          <w:rFonts w:hint="eastAsia"/>
        </w:rPr>
      </w:pPr>
    </w:p>
    <w:p w14:paraId="4444811F" w14:textId="77777777" w:rsidR="00DC419C" w:rsidRDefault="00DC419C">
      <w:pPr>
        <w:rPr>
          <w:rFonts w:hint="eastAsia"/>
        </w:rPr>
      </w:pPr>
    </w:p>
    <w:p w14:paraId="7577412D" w14:textId="77777777" w:rsidR="00DC419C" w:rsidRDefault="00DC419C">
      <w:pPr>
        <w:rPr>
          <w:rFonts w:hint="eastAsia"/>
        </w:rPr>
      </w:pPr>
      <w:r>
        <w:rPr>
          <w:rFonts w:hint="eastAsia"/>
        </w:rPr>
        <w:t>铜的应用领域</w:t>
      </w:r>
    </w:p>
    <w:p w14:paraId="37949489" w14:textId="77777777" w:rsidR="00DC419C" w:rsidRDefault="00DC419C">
      <w:pPr>
        <w:rPr>
          <w:rFonts w:hint="eastAsia"/>
        </w:rPr>
      </w:pPr>
      <w:r>
        <w:rPr>
          <w:rFonts w:hint="eastAsia"/>
        </w:rPr>
        <w:t>由于其优良的导电性、导热性和耐腐蚀性，铜在现代社会中有着广泛的应用。电力行业中，铜主要用于制造电线电缆，确保电力的有效传输；在建筑行业，铜因其美观和耐用性被用作屋顶材料、排水系统等；电子电器产品中，铜是不可或缺的原材料，用于制作各种连接器、开关和电路板等。铜还在合金制造、化工等领域发挥着重要作用。</w:t>
      </w:r>
    </w:p>
    <w:p w14:paraId="2A3AD2FE" w14:textId="77777777" w:rsidR="00DC419C" w:rsidRDefault="00DC419C">
      <w:pPr>
        <w:rPr>
          <w:rFonts w:hint="eastAsia"/>
        </w:rPr>
      </w:pPr>
    </w:p>
    <w:p w14:paraId="4E70EF1D" w14:textId="77777777" w:rsidR="00DC419C" w:rsidRDefault="00DC419C">
      <w:pPr>
        <w:rPr>
          <w:rFonts w:hint="eastAsia"/>
        </w:rPr>
      </w:pPr>
    </w:p>
    <w:p w14:paraId="4466B6BF" w14:textId="77777777" w:rsidR="00DC419C" w:rsidRDefault="00DC419C">
      <w:pPr>
        <w:rPr>
          <w:rFonts w:hint="eastAsia"/>
        </w:rPr>
      </w:pPr>
      <w:r>
        <w:rPr>
          <w:rFonts w:hint="eastAsia"/>
        </w:rPr>
        <w:t>铜矿对环境的影响及可持续发展</w:t>
      </w:r>
    </w:p>
    <w:p w14:paraId="75B4AB81" w14:textId="77777777" w:rsidR="00DC419C" w:rsidRDefault="00DC419C">
      <w:pPr>
        <w:rPr>
          <w:rFonts w:hint="eastAsia"/>
        </w:rPr>
      </w:pPr>
      <w:r>
        <w:rPr>
          <w:rFonts w:hint="eastAsia"/>
        </w:rPr>
        <w:t>铜矿的开采和加工过程中会产生一定的环境影响，如土地破坏、水污染和空气污染等。为了减少这些负面影响，现代矿业公司正在采取一系列措施，包括采用更环保的采矿技术、加强矿区复垦以及提高资源利用率等。同时，回收利用废旧铜制品也是一种有效的缓解资源紧张和环境保护的方式，有助于实现铜产业的可持续发展。</w:t>
      </w:r>
    </w:p>
    <w:p w14:paraId="239CAC7A" w14:textId="77777777" w:rsidR="00DC419C" w:rsidRDefault="00DC419C">
      <w:pPr>
        <w:rPr>
          <w:rFonts w:hint="eastAsia"/>
        </w:rPr>
      </w:pPr>
    </w:p>
    <w:p w14:paraId="03FB3B4B" w14:textId="77777777" w:rsidR="00DC419C" w:rsidRDefault="00DC419C">
      <w:pPr>
        <w:rPr>
          <w:rFonts w:hint="eastAsia"/>
        </w:rPr>
      </w:pPr>
    </w:p>
    <w:p w14:paraId="20CC6810" w14:textId="77777777" w:rsidR="00DC419C" w:rsidRDefault="00DC419C">
      <w:pPr>
        <w:rPr>
          <w:rFonts w:hint="eastAsia"/>
        </w:rPr>
      </w:pPr>
      <w:r>
        <w:rPr>
          <w:rFonts w:hint="eastAsia"/>
        </w:rPr>
        <w:t>最后的总结</w:t>
      </w:r>
    </w:p>
    <w:p w14:paraId="1F89BF57" w14:textId="77777777" w:rsidR="00DC419C" w:rsidRDefault="00DC419C">
      <w:pPr>
        <w:rPr>
          <w:rFonts w:hint="eastAsia"/>
        </w:rPr>
      </w:pPr>
      <w:r>
        <w:rPr>
          <w:rFonts w:hint="eastAsia"/>
        </w:rPr>
        <w:t>随着全球经济的发展和技术的进步，对于铜这种重要金属的需求将持续增长。了解铜矿的拼音、分布、开采加工、应用以及环境保护等方面的知识，不仅有助于我们更好地认识这一宝贵的自然资源，也提醒我们在开发利用的同时要注意保护环境，追求可持续发展的目标。</w:t>
      </w:r>
    </w:p>
    <w:p w14:paraId="3E537843" w14:textId="77777777" w:rsidR="00DC419C" w:rsidRDefault="00DC419C">
      <w:pPr>
        <w:rPr>
          <w:rFonts w:hint="eastAsia"/>
        </w:rPr>
      </w:pPr>
    </w:p>
    <w:p w14:paraId="708E8BAD" w14:textId="77777777" w:rsidR="00DC419C" w:rsidRDefault="00DC419C">
      <w:pPr>
        <w:rPr>
          <w:rFonts w:hint="eastAsia"/>
        </w:rPr>
      </w:pPr>
      <w:r>
        <w:rPr>
          <w:rFonts w:hint="eastAsia"/>
        </w:rPr>
        <w:t>本文是由懂得生活网（dongdeshenghuo.com）为大家创作</w:t>
      </w:r>
    </w:p>
    <w:p w14:paraId="28C78F97" w14:textId="23398420" w:rsidR="00C85BD1" w:rsidRDefault="00C85BD1"/>
    <w:sectPr w:rsidR="00C8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D1"/>
    <w:rsid w:val="00391285"/>
    <w:rsid w:val="00C85BD1"/>
    <w:rsid w:val="00DC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00B4-B50E-42A1-B5C7-92DD7064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BD1"/>
    <w:rPr>
      <w:rFonts w:cstheme="majorBidi"/>
      <w:color w:val="2F5496" w:themeColor="accent1" w:themeShade="BF"/>
      <w:sz w:val="28"/>
      <w:szCs w:val="28"/>
    </w:rPr>
  </w:style>
  <w:style w:type="character" w:customStyle="1" w:styleId="50">
    <w:name w:val="标题 5 字符"/>
    <w:basedOn w:val="a0"/>
    <w:link w:val="5"/>
    <w:uiPriority w:val="9"/>
    <w:semiHidden/>
    <w:rsid w:val="00C85BD1"/>
    <w:rPr>
      <w:rFonts w:cstheme="majorBidi"/>
      <w:color w:val="2F5496" w:themeColor="accent1" w:themeShade="BF"/>
      <w:sz w:val="24"/>
    </w:rPr>
  </w:style>
  <w:style w:type="character" w:customStyle="1" w:styleId="60">
    <w:name w:val="标题 6 字符"/>
    <w:basedOn w:val="a0"/>
    <w:link w:val="6"/>
    <w:uiPriority w:val="9"/>
    <w:semiHidden/>
    <w:rsid w:val="00C85BD1"/>
    <w:rPr>
      <w:rFonts w:cstheme="majorBidi"/>
      <w:b/>
      <w:bCs/>
      <w:color w:val="2F5496" w:themeColor="accent1" w:themeShade="BF"/>
    </w:rPr>
  </w:style>
  <w:style w:type="character" w:customStyle="1" w:styleId="70">
    <w:name w:val="标题 7 字符"/>
    <w:basedOn w:val="a0"/>
    <w:link w:val="7"/>
    <w:uiPriority w:val="9"/>
    <w:semiHidden/>
    <w:rsid w:val="00C85BD1"/>
    <w:rPr>
      <w:rFonts w:cstheme="majorBidi"/>
      <w:b/>
      <w:bCs/>
      <w:color w:val="595959" w:themeColor="text1" w:themeTint="A6"/>
    </w:rPr>
  </w:style>
  <w:style w:type="character" w:customStyle="1" w:styleId="80">
    <w:name w:val="标题 8 字符"/>
    <w:basedOn w:val="a0"/>
    <w:link w:val="8"/>
    <w:uiPriority w:val="9"/>
    <w:semiHidden/>
    <w:rsid w:val="00C85BD1"/>
    <w:rPr>
      <w:rFonts w:cstheme="majorBidi"/>
      <w:color w:val="595959" w:themeColor="text1" w:themeTint="A6"/>
    </w:rPr>
  </w:style>
  <w:style w:type="character" w:customStyle="1" w:styleId="90">
    <w:name w:val="标题 9 字符"/>
    <w:basedOn w:val="a0"/>
    <w:link w:val="9"/>
    <w:uiPriority w:val="9"/>
    <w:semiHidden/>
    <w:rsid w:val="00C85BD1"/>
    <w:rPr>
      <w:rFonts w:eastAsiaTheme="majorEastAsia" w:cstheme="majorBidi"/>
      <w:color w:val="595959" w:themeColor="text1" w:themeTint="A6"/>
    </w:rPr>
  </w:style>
  <w:style w:type="paragraph" w:styleId="a3">
    <w:name w:val="Title"/>
    <w:basedOn w:val="a"/>
    <w:next w:val="a"/>
    <w:link w:val="a4"/>
    <w:uiPriority w:val="10"/>
    <w:qFormat/>
    <w:rsid w:val="00C8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BD1"/>
    <w:pPr>
      <w:spacing w:before="160"/>
      <w:jc w:val="center"/>
    </w:pPr>
    <w:rPr>
      <w:i/>
      <w:iCs/>
      <w:color w:val="404040" w:themeColor="text1" w:themeTint="BF"/>
    </w:rPr>
  </w:style>
  <w:style w:type="character" w:customStyle="1" w:styleId="a8">
    <w:name w:val="引用 字符"/>
    <w:basedOn w:val="a0"/>
    <w:link w:val="a7"/>
    <w:uiPriority w:val="29"/>
    <w:rsid w:val="00C85BD1"/>
    <w:rPr>
      <w:i/>
      <w:iCs/>
      <w:color w:val="404040" w:themeColor="text1" w:themeTint="BF"/>
    </w:rPr>
  </w:style>
  <w:style w:type="paragraph" w:styleId="a9">
    <w:name w:val="List Paragraph"/>
    <w:basedOn w:val="a"/>
    <w:uiPriority w:val="34"/>
    <w:qFormat/>
    <w:rsid w:val="00C85BD1"/>
    <w:pPr>
      <w:ind w:left="720"/>
      <w:contextualSpacing/>
    </w:pPr>
  </w:style>
  <w:style w:type="character" w:styleId="aa">
    <w:name w:val="Intense Emphasis"/>
    <w:basedOn w:val="a0"/>
    <w:uiPriority w:val="21"/>
    <w:qFormat/>
    <w:rsid w:val="00C85BD1"/>
    <w:rPr>
      <w:i/>
      <w:iCs/>
      <w:color w:val="2F5496" w:themeColor="accent1" w:themeShade="BF"/>
    </w:rPr>
  </w:style>
  <w:style w:type="paragraph" w:styleId="ab">
    <w:name w:val="Intense Quote"/>
    <w:basedOn w:val="a"/>
    <w:next w:val="a"/>
    <w:link w:val="ac"/>
    <w:uiPriority w:val="30"/>
    <w:qFormat/>
    <w:rsid w:val="00C8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BD1"/>
    <w:rPr>
      <w:i/>
      <w:iCs/>
      <w:color w:val="2F5496" w:themeColor="accent1" w:themeShade="BF"/>
    </w:rPr>
  </w:style>
  <w:style w:type="character" w:styleId="ad">
    <w:name w:val="Intense Reference"/>
    <w:basedOn w:val="a0"/>
    <w:uiPriority w:val="32"/>
    <w:qFormat/>
    <w:rsid w:val="00C8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