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A424" w14:textId="77777777" w:rsidR="00A60EFA" w:rsidRDefault="00A60EFA">
      <w:pPr>
        <w:rPr>
          <w:rFonts w:hint="eastAsia"/>
        </w:rPr>
      </w:pPr>
    </w:p>
    <w:p w14:paraId="6BD6043E" w14:textId="77777777" w:rsidR="00A60EFA" w:rsidRDefault="00A60EFA">
      <w:pPr>
        <w:rPr>
          <w:rFonts w:hint="eastAsia"/>
        </w:rPr>
      </w:pPr>
      <w:r>
        <w:rPr>
          <w:rFonts w:hint="eastAsia"/>
        </w:rPr>
        <w:t>铜片的拼音</w:t>
      </w:r>
    </w:p>
    <w:p w14:paraId="6513272A" w14:textId="77777777" w:rsidR="00A60EFA" w:rsidRDefault="00A60EFA">
      <w:pPr>
        <w:rPr>
          <w:rFonts w:hint="eastAsia"/>
        </w:rPr>
      </w:pPr>
      <w:r>
        <w:rPr>
          <w:rFonts w:hint="eastAsia"/>
        </w:rPr>
        <w:t>铜片，作为“tóng piàn”，这个名称简洁地描述了一种由铜这种金属制成的薄片材料。铜作为一种具有悠久历史的金属，在人类文明的发展过程中扮演了至关重要的角色。从古代用于制造工具和装饰品，到现代广泛应用于电气、建筑等多个领域，铜凭借其优良的导电性、导热性和耐腐蚀性，一直是不可或缺的材料之一。</w:t>
      </w:r>
    </w:p>
    <w:p w14:paraId="669BC419" w14:textId="77777777" w:rsidR="00A60EFA" w:rsidRDefault="00A60EFA">
      <w:pPr>
        <w:rPr>
          <w:rFonts w:hint="eastAsia"/>
        </w:rPr>
      </w:pPr>
    </w:p>
    <w:p w14:paraId="36464330" w14:textId="77777777" w:rsidR="00A60EFA" w:rsidRDefault="00A60EFA">
      <w:pPr>
        <w:rPr>
          <w:rFonts w:hint="eastAsia"/>
        </w:rPr>
      </w:pPr>
    </w:p>
    <w:p w14:paraId="623916BB" w14:textId="77777777" w:rsidR="00A60EFA" w:rsidRDefault="00A60EFA">
      <w:pPr>
        <w:rPr>
          <w:rFonts w:hint="eastAsia"/>
        </w:rPr>
      </w:pPr>
      <w:r>
        <w:rPr>
          <w:rFonts w:hint="eastAsia"/>
        </w:rPr>
        <w:t>铜片的基本特性</w:t>
      </w:r>
    </w:p>
    <w:p w14:paraId="4A622A5A" w14:textId="77777777" w:rsidR="00A60EFA" w:rsidRDefault="00A60EFA">
      <w:pPr>
        <w:rPr>
          <w:rFonts w:hint="eastAsia"/>
        </w:rPr>
      </w:pPr>
      <w:r>
        <w:rPr>
          <w:rFonts w:hint="eastAsia"/>
        </w:rPr>
        <w:t>铜片之所以在众多领域中被广泛应用，主要得益于它的一系列独特性质。铜拥有极佳的导电性能，这使得铜片成为电子设备中连接器、电路板等部件的理想选择。铜还表现出优异的导热能力，能够有效地传导热量，这一特点使其在散热器等需要高效热传导的应用场景中大放异彩。铜表面形成的氧化层可以防止进一步的腐蚀，增强了铜片在恶劣环境中的耐用性。</w:t>
      </w:r>
    </w:p>
    <w:p w14:paraId="12F5ECA9" w14:textId="77777777" w:rsidR="00A60EFA" w:rsidRDefault="00A60EFA">
      <w:pPr>
        <w:rPr>
          <w:rFonts w:hint="eastAsia"/>
        </w:rPr>
      </w:pPr>
    </w:p>
    <w:p w14:paraId="2348D5C8" w14:textId="77777777" w:rsidR="00A60EFA" w:rsidRDefault="00A60EFA">
      <w:pPr>
        <w:rPr>
          <w:rFonts w:hint="eastAsia"/>
        </w:rPr>
      </w:pPr>
    </w:p>
    <w:p w14:paraId="34E9533F" w14:textId="77777777" w:rsidR="00A60EFA" w:rsidRDefault="00A60EFA">
      <w:pPr>
        <w:rPr>
          <w:rFonts w:hint="eastAsia"/>
        </w:rPr>
      </w:pPr>
      <w:r>
        <w:rPr>
          <w:rFonts w:hint="eastAsia"/>
        </w:rPr>
        <w:t>铜片的应用领域</w:t>
      </w:r>
    </w:p>
    <w:p w14:paraId="7B0A4600" w14:textId="77777777" w:rsidR="00A60EFA" w:rsidRDefault="00A60EFA">
      <w:pPr>
        <w:rPr>
          <w:rFonts w:hint="eastAsia"/>
        </w:rPr>
      </w:pPr>
      <w:r>
        <w:rPr>
          <w:rFonts w:hint="eastAsia"/>
        </w:rPr>
        <w:t>由于其独特的物理化学性质，铜片在多个行业中都有应用。在建筑行业，铜片常被用来制作屋顶、外墙装饰以及室内装饰元素，赋予建筑物独特的美感与长久的保护。电子工业中，铜片是制造各种电子元件的基础材料之一，包括印刷电路板（PCB）上的导线和连接器等。在艺术创作方面，艺术家们也喜欢使用铜片来创作雕塑和装置艺术作品，利用其可塑性和美观的外观效果。</w:t>
      </w:r>
    </w:p>
    <w:p w14:paraId="4450B7E2" w14:textId="77777777" w:rsidR="00A60EFA" w:rsidRDefault="00A60EFA">
      <w:pPr>
        <w:rPr>
          <w:rFonts w:hint="eastAsia"/>
        </w:rPr>
      </w:pPr>
    </w:p>
    <w:p w14:paraId="2E6C321C" w14:textId="77777777" w:rsidR="00A60EFA" w:rsidRDefault="00A60EFA">
      <w:pPr>
        <w:rPr>
          <w:rFonts w:hint="eastAsia"/>
        </w:rPr>
      </w:pPr>
    </w:p>
    <w:p w14:paraId="7FC621BE" w14:textId="77777777" w:rsidR="00A60EFA" w:rsidRDefault="00A60EFA">
      <w:pPr>
        <w:rPr>
          <w:rFonts w:hint="eastAsia"/>
        </w:rPr>
      </w:pPr>
      <w:r>
        <w:rPr>
          <w:rFonts w:hint="eastAsia"/>
        </w:rPr>
        <w:t>铜片的生产工艺</w:t>
      </w:r>
    </w:p>
    <w:p w14:paraId="59991A59" w14:textId="77777777" w:rsidR="00A60EFA" w:rsidRDefault="00A60EFA">
      <w:pPr>
        <w:rPr>
          <w:rFonts w:hint="eastAsia"/>
        </w:rPr>
      </w:pPr>
      <w:r>
        <w:rPr>
          <w:rFonts w:hint="eastAsia"/>
        </w:rPr>
        <w:t>生产铜片的过程涉及到一系列复杂的工艺步骤，包括熔炼、轧制、退火等。通过熔炼将铜原料转化为液态，然后经过净化处理去除杂质。接着，液态铜被倒入模具中形成初步形状，再通过多次轧制过程将其压延成所需的厚度。为了提高铜片的柔韧性和机械性能，通常还需要进行退火处理，即在特定温度下加热并缓慢冷却铜片。这些步骤确保了最终产品的高质量和性能。</w:t>
      </w:r>
    </w:p>
    <w:p w14:paraId="22B8CEA2" w14:textId="77777777" w:rsidR="00A60EFA" w:rsidRDefault="00A60EFA">
      <w:pPr>
        <w:rPr>
          <w:rFonts w:hint="eastAsia"/>
        </w:rPr>
      </w:pPr>
    </w:p>
    <w:p w14:paraId="5F433998" w14:textId="77777777" w:rsidR="00A60EFA" w:rsidRDefault="00A60EFA">
      <w:pPr>
        <w:rPr>
          <w:rFonts w:hint="eastAsia"/>
        </w:rPr>
      </w:pPr>
    </w:p>
    <w:p w14:paraId="34BD8F61" w14:textId="77777777" w:rsidR="00A60EFA" w:rsidRDefault="00A60EFA">
      <w:pPr>
        <w:rPr>
          <w:rFonts w:hint="eastAsia"/>
        </w:rPr>
      </w:pPr>
      <w:r>
        <w:rPr>
          <w:rFonts w:hint="eastAsia"/>
        </w:rPr>
        <w:t>铜片的未来发展趋势</w:t>
      </w:r>
    </w:p>
    <w:p w14:paraId="6F6DEB34" w14:textId="77777777" w:rsidR="00A60EFA" w:rsidRDefault="00A60EFA">
      <w:pPr>
        <w:rPr>
          <w:rFonts w:hint="eastAsia"/>
        </w:rPr>
      </w:pPr>
      <w:r>
        <w:rPr>
          <w:rFonts w:hint="eastAsia"/>
        </w:rPr>
        <w:t>随着科技的进步和对环保要求的提高，铜片的应用和技术也在不断发展。一方面，研究人员正在探索如何提高铜片的导电效率和强度，以满足日益增长的高性能电子产品需求。另一方面，对于可持续发展的关注促使产业界寻求更加环保的生产方法，减少铜片生产和使用过程中的环境影响。预计在未来，铜片将继续在新能源、智能电网等领域发挥重要作用，为推动社会进步贡献力量。</w:t>
      </w:r>
    </w:p>
    <w:p w14:paraId="7EE61F66" w14:textId="77777777" w:rsidR="00A60EFA" w:rsidRDefault="00A60EFA">
      <w:pPr>
        <w:rPr>
          <w:rFonts w:hint="eastAsia"/>
        </w:rPr>
      </w:pPr>
    </w:p>
    <w:p w14:paraId="4E7FC069" w14:textId="77777777" w:rsidR="00A60EFA" w:rsidRDefault="00A60EFA">
      <w:pPr>
        <w:rPr>
          <w:rFonts w:hint="eastAsia"/>
        </w:rPr>
      </w:pPr>
    </w:p>
    <w:p w14:paraId="6891F5C1" w14:textId="77777777" w:rsidR="00A60EFA" w:rsidRDefault="00A60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61BD8" w14:textId="160568CB" w:rsidR="00D24521" w:rsidRDefault="00D24521"/>
    <w:sectPr w:rsidR="00D2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21"/>
    <w:rsid w:val="00391285"/>
    <w:rsid w:val="00A60EFA"/>
    <w:rsid w:val="00D2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6AD0A-B2A4-4EE1-BB19-B57D1B6E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