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1B3B" w14:textId="77777777" w:rsidR="00C40422" w:rsidRDefault="00C40422">
      <w:pPr>
        <w:rPr>
          <w:rFonts w:hint="eastAsia"/>
        </w:rPr>
      </w:pPr>
    </w:p>
    <w:p w14:paraId="2D2B6BAB" w14:textId="77777777" w:rsidR="00C40422" w:rsidRDefault="00C40422">
      <w:pPr>
        <w:rPr>
          <w:rFonts w:hint="eastAsia"/>
        </w:rPr>
      </w:pPr>
      <w:r>
        <w:rPr>
          <w:rFonts w:hint="eastAsia"/>
        </w:rPr>
        <w:t>铜号的拼音怎么写的拼</w:t>
      </w:r>
    </w:p>
    <w:p w14:paraId="05A84487" w14:textId="77777777" w:rsidR="00C40422" w:rsidRDefault="00C40422">
      <w:pPr>
        <w:rPr>
          <w:rFonts w:hint="eastAsia"/>
        </w:rPr>
      </w:pPr>
      <w:r>
        <w:rPr>
          <w:rFonts w:hint="eastAsia"/>
        </w:rPr>
        <w:t>铜号，作为一种重要的乐器，在很多场合中都能见到它的身影。无论是在军乐队、管弦乐团还是在学校的音乐课堂上，铜号都以其独特的音色和表现力赢得了众多音乐爱好者的喜爱。然而，对于许多人来说，“铜号”这两个字的拼音可能并不那么熟悉。本文将详细介绍“铜号”的拼音写法，并对这种迷人的乐器进行简要介绍。</w:t>
      </w:r>
    </w:p>
    <w:p w14:paraId="438579EA" w14:textId="77777777" w:rsidR="00C40422" w:rsidRDefault="00C40422">
      <w:pPr>
        <w:rPr>
          <w:rFonts w:hint="eastAsia"/>
        </w:rPr>
      </w:pPr>
    </w:p>
    <w:p w14:paraId="6F72027B" w14:textId="77777777" w:rsidR="00C40422" w:rsidRDefault="00C40422">
      <w:pPr>
        <w:rPr>
          <w:rFonts w:hint="eastAsia"/>
        </w:rPr>
      </w:pPr>
    </w:p>
    <w:p w14:paraId="4927E701" w14:textId="77777777" w:rsidR="00C40422" w:rsidRDefault="00C40422">
      <w:pPr>
        <w:rPr>
          <w:rFonts w:hint="eastAsia"/>
        </w:rPr>
      </w:pPr>
      <w:r>
        <w:rPr>
          <w:rFonts w:hint="eastAsia"/>
        </w:rPr>
        <w:t>铜号的拼音写法</w:t>
      </w:r>
    </w:p>
    <w:p w14:paraId="03122023" w14:textId="77777777" w:rsidR="00C40422" w:rsidRDefault="00C40422">
      <w:pPr>
        <w:rPr>
          <w:rFonts w:hint="eastAsia"/>
        </w:rPr>
      </w:pPr>
      <w:r>
        <w:rPr>
          <w:rFonts w:hint="eastAsia"/>
        </w:rPr>
        <w:t>我们来具体看看“铜号”这两个汉字的拼音写法。“铜”字的拼音是“tóng”，声调为第二声；而“号”字的拼音则是“hào”，声调同样为第四声。因此，“铜号”的完整拼音写法即为“tóng hào”。掌握这一点，不仅可以帮助我们在书面表达中正确标注其读音，还能让我们在与他人交流时更加准确地传达信息。</w:t>
      </w:r>
    </w:p>
    <w:p w14:paraId="45C7AED2" w14:textId="77777777" w:rsidR="00C40422" w:rsidRDefault="00C40422">
      <w:pPr>
        <w:rPr>
          <w:rFonts w:hint="eastAsia"/>
        </w:rPr>
      </w:pPr>
    </w:p>
    <w:p w14:paraId="13FA1E28" w14:textId="77777777" w:rsidR="00C40422" w:rsidRDefault="00C40422">
      <w:pPr>
        <w:rPr>
          <w:rFonts w:hint="eastAsia"/>
        </w:rPr>
      </w:pPr>
    </w:p>
    <w:p w14:paraId="72CDDF3F" w14:textId="77777777" w:rsidR="00C40422" w:rsidRDefault="00C40422">
      <w:pPr>
        <w:rPr>
          <w:rFonts w:hint="eastAsia"/>
        </w:rPr>
      </w:pPr>
      <w:r>
        <w:rPr>
          <w:rFonts w:hint="eastAsia"/>
        </w:rPr>
        <w:t>关于铜号的一些基本知识</w:t>
      </w:r>
    </w:p>
    <w:p w14:paraId="47E5B7E1" w14:textId="77777777" w:rsidR="00C40422" w:rsidRDefault="00C40422">
      <w:pPr>
        <w:rPr>
          <w:rFonts w:hint="eastAsia"/>
        </w:rPr>
      </w:pPr>
      <w:r>
        <w:rPr>
          <w:rFonts w:hint="eastAsia"/>
        </w:rPr>
        <w:t>铜号是一种属于铜管乐器家族的乐器，它通过演奏者吹入空气并通过控制嘴唇振动发出声音。铜号的设计使得它能够产生从低沉到明亮的一系列丰富音色。在历史上，铜号经历了多次演变和发展，从最初的简单形态逐渐演变为现代复杂精密的乐器之一。尽管其外形和构造相对简单，但要想真正掌握铜号的演奏技巧却需要花费大量时间和精力。</w:t>
      </w:r>
    </w:p>
    <w:p w14:paraId="7AA0A933" w14:textId="77777777" w:rsidR="00C40422" w:rsidRDefault="00C40422">
      <w:pPr>
        <w:rPr>
          <w:rFonts w:hint="eastAsia"/>
        </w:rPr>
      </w:pPr>
    </w:p>
    <w:p w14:paraId="7D01473A" w14:textId="77777777" w:rsidR="00C40422" w:rsidRDefault="00C40422">
      <w:pPr>
        <w:rPr>
          <w:rFonts w:hint="eastAsia"/>
        </w:rPr>
      </w:pPr>
    </w:p>
    <w:p w14:paraId="3AF80326" w14:textId="77777777" w:rsidR="00C40422" w:rsidRDefault="00C40422">
      <w:pPr>
        <w:rPr>
          <w:rFonts w:hint="eastAsia"/>
        </w:rPr>
      </w:pPr>
      <w:r>
        <w:rPr>
          <w:rFonts w:hint="eastAsia"/>
        </w:rPr>
        <w:t>铜号的文化意义</w:t>
      </w:r>
    </w:p>
    <w:p w14:paraId="6E4EE408" w14:textId="77777777" w:rsidR="00C40422" w:rsidRDefault="00C40422">
      <w:pPr>
        <w:rPr>
          <w:rFonts w:hint="eastAsia"/>
        </w:rPr>
      </w:pPr>
      <w:r>
        <w:rPr>
          <w:rFonts w:hint="eastAsia"/>
        </w:rPr>
        <w:t>除了作为音乐表演中的重要角色外，铜号还在不同的文化背景中扮演着特殊的角色。例如，在军事仪式和庆典活动中，铜号常常用来演奏特定的曲目，以增强活动的庄重性和仪式感。由于其独特的音质特性，铜号也经常被用于电影配乐中，用以营造紧张或激动人心的氛围。</w:t>
      </w:r>
    </w:p>
    <w:p w14:paraId="01108EEC" w14:textId="77777777" w:rsidR="00C40422" w:rsidRDefault="00C40422">
      <w:pPr>
        <w:rPr>
          <w:rFonts w:hint="eastAsia"/>
        </w:rPr>
      </w:pPr>
    </w:p>
    <w:p w14:paraId="1FE0A90B" w14:textId="77777777" w:rsidR="00C40422" w:rsidRDefault="00C40422">
      <w:pPr>
        <w:rPr>
          <w:rFonts w:hint="eastAsia"/>
        </w:rPr>
      </w:pPr>
    </w:p>
    <w:p w14:paraId="0B647D41" w14:textId="77777777" w:rsidR="00C40422" w:rsidRDefault="00C40422">
      <w:pPr>
        <w:rPr>
          <w:rFonts w:hint="eastAsia"/>
        </w:rPr>
      </w:pPr>
      <w:r>
        <w:rPr>
          <w:rFonts w:hint="eastAsia"/>
        </w:rPr>
        <w:t>学习铜号的乐趣与挑战</w:t>
      </w:r>
    </w:p>
    <w:p w14:paraId="2C26B64A" w14:textId="77777777" w:rsidR="00C40422" w:rsidRDefault="00C40422">
      <w:pPr>
        <w:rPr>
          <w:rFonts w:hint="eastAsia"/>
        </w:rPr>
      </w:pPr>
      <w:r>
        <w:rPr>
          <w:rFonts w:hint="eastAsia"/>
        </w:rPr>
        <w:t>对于那些有兴趣学习铜号的人来说，这不仅是一次技术上的挑战，更是一个深入了解音乐世界的窗口。初学者可能会面临一些困难，比如如何正确呼吸、怎样调整嘴唇位置以产生清晰的声音等。然而，随着练习的深入，这些障碍将逐渐被克服，取而代之的是对这一美妙乐器越来越深的理解和热爱。</w:t>
      </w:r>
    </w:p>
    <w:p w14:paraId="04A8D5A6" w14:textId="77777777" w:rsidR="00C40422" w:rsidRDefault="00C40422">
      <w:pPr>
        <w:rPr>
          <w:rFonts w:hint="eastAsia"/>
        </w:rPr>
      </w:pPr>
    </w:p>
    <w:p w14:paraId="43653A7C" w14:textId="77777777" w:rsidR="00C40422" w:rsidRDefault="00C40422">
      <w:pPr>
        <w:rPr>
          <w:rFonts w:hint="eastAsia"/>
        </w:rPr>
      </w:pPr>
    </w:p>
    <w:p w14:paraId="0CB8D073" w14:textId="77777777" w:rsidR="00C40422" w:rsidRDefault="00C40422">
      <w:pPr>
        <w:rPr>
          <w:rFonts w:hint="eastAsia"/>
        </w:rPr>
      </w:pPr>
      <w:r>
        <w:rPr>
          <w:rFonts w:hint="eastAsia"/>
        </w:rPr>
        <w:t>最后的总结</w:t>
      </w:r>
    </w:p>
    <w:p w14:paraId="4B6EE142" w14:textId="77777777" w:rsidR="00C40422" w:rsidRDefault="00C40422">
      <w:pPr>
        <w:rPr>
          <w:rFonts w:hint="eastAsia"/>
        </w:rPr>
      </w:pPr>
      <w:r>
        <w:rPr>
          <w:rFonts w:hint="eastAsia"/>
        </w:rPr>
        <w:t>“铜号”的拼音写作“tóng hào”，它不仅仅是一个简单的词汇，更是连接人们与音乐世界的重要桥梁。无论是作为专业音乐家还是业余爱好者，探索铜号的世界总能带来无尽的乐趣和成就感。希望这篇文章能够帮助大家更好地理解铜号及其背后的文化价值。</w:t>
      </w:r>
    </w:p>
    <w:p w14:paraId="47B11536" w14:textId="77777777" w:rsidR="00C40422" w:rsidRDefault="00C40422">
      <w:pPr>
        <w:rPr>
          <w:rFonts w:hint="eastAsia"/>
        </w:rPr>
      </w:pPr>
    </w:p>
    <w:p w14:paraId="3D21BA29" w14:textId="77777777" w:rsidR="00C40422" w:rsidRDefault="00C40422">
      <w:pPr>
        <w:rPr>
          <w:rFonts w:hint="eastAsia"/>
        </w:rPr>
      </w:pPr>
    </w:p>
    <w:p w14:paraId="70003D6A" w14:textId="77777777" w:rsidR="00C40422" w:rsidRDefault="00C404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85016" w14:textId="51EF9A53" w:rsidR="004063EC" w:rsidRDefault="004063EC"/>
    <w:sectPr w:rsidR="00406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EC"/>
    <w:rsid w:val="00391285"/>
    <w:rsid w:val="004063EC"/>
    <w:rsid w:val="00C4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993DC-D99B-46D0-A814-3D3553B8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