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DE41" w14:textId="77777777" w:rsidR="00D55412" w:rsidRDefault="00D55412">
      <w:pPr>
        <w:rPr>
          <w:rFonts w:hint="eastAsia"/>
        </w:rPr>
      </w:pPr>
    </w:p>
    <w:p w14:paraId="5C234919" w14:textId="77777777" w:rsidR="00D55412" w:rsidRDefault="00D55412">
      <w:pPr>
        <w:rPr>
          <w:rFonts w:hint="eastAsia"/>
        </w:rPr>
      </w:pPr>
      <w:r>
        <w:rPr>
          <w:rFonts w:hint="eastAsia"/>
        </w:rPr>
        <w:t>铅笔擦的拼音</w:t>
      </w:r>
    </w:p>
    <w:p w14:paraId="437D4B9A" w14:textId="77777777" w:rsidR="00D55412" w:rsidRDefault="00D55412">
      <w:pPr>
        <w:rPr>
          <w:rFonts w:hint="eastAsia"/>
        </w:rPr>
      </w:pPr>
      <w:r>
        <w:rPr>
          <w:rFonts w:hint="eastAsia"/>
        </w:rPr>
        <w:t>铅笔擦，在汉语中的拼音是“qiān bǐ cā”。这个简单却不可或缺的小物件，几乎陪伴着每个人度过了学生时代。无论是修改作业时不小心写错的内容，还是绘画中需要调整的部分，铅笔擦总能在关键时刻发挥其作用。</w:t>
      </w:r>
    </w:p>
    <w:p w14:paraId="412D3549" w14:textId="77777777" w:rsidR="00D55412" w:rsidRDefault="00D55412">
      <w:pPr>
        <w:rPr>
          <w:rFonts w:hint="eastAsia"/>
        </w:rPr>
      </w:pPr>
    </w:p>
    <w:p w14:paraId="0FBCD83B" w14:textId="77777777" w:rsidR="00D55412" w:rsidRDefault="00D55412">
      <w:pPr>
        <w:rPr>
          <w:rFonts w:hint="eastAsia"/>
        </w:rPr>
      </w:pPr>
    </w:p>
    <w:p w14:paraId="13593507" w14:textId="77777777" w:rsidR="00D55412" w:rsidRDefault="00D55412">
      <w:pPr>
        <w:rPr>
          <w:rFonts w:hint="eastAsia"/>
        </w:rPr>
      </w:pPr>
      <w:r>
        <w:rPr>
          <w:rFonts w:hint="eastAsia"/>
        </w:rPr>
        <w:t>铅笔擦的历史与发展</w:t>
      </w:r>
    </w:p>
    <w:p w14:paraId="1139742F" w14:textId="77777777" w:rsidR="00D55412" w:rsidRDefault="00D55412">
      <w:pPr>
        <w:rPr>
          <w:rFonts w:hint="eastAsia"/>
        </w:rPr>
      </w:pPr>
      <w:r>
        <w:rPr>
          <w:rFonts w:hint="eastAsia"/>
        </w:rPr>
        <w:t>铅笔擦的历史可以追溯到18世纪末期，当时人们开始使用面包屑作为早期形式的橡皮擦来去除铅笔标记。随着技术的进步和材料科学的发展，现代铅皮擦采用的是合成橡胶等材料，不仅提高了清除效果，还增加了使用寿命。铅笔擦不仅用于学校，也广泛应用于艺术创作、工程绘图等领域。</w:t>
      </w:r>
    </w:p>
    <w:p w14:paraId="5A9E5FC6" w14:textId="77777777" w:rsidR="00D55412" w:rsidRDefault="00D55412">
      <w:pPr>
        <w:rPr>
          <w:rFonts w:hint="eastAsia"/>
        </w:rPr>
      </w:pPr>
    </w:p>
    <w:p w14:paraId="40B312C0" w14:textId="77777777" w:rsidR="00D55412" w:rsidRDefault="00D55412">
      <w:pPr>
        <w:rPr>
          <w:rFonts w:hint="eastAsia"/>
        </w:rPr>
      </w:pPr>
    </w:p>
    <w:p w14:paraId="29812177" w14:textId="77777777" w:rsidR="00D55412" w:rsidRDefault="00D55412">
      <w:pPr>
        <w:rPr>
          <w:rFonts w:hint="eastAsia"/>
        </w:rPr>
      </w:pPr>
      <w:r>
        <w:rPr>
          <w:rFonts w:hint="eastAsia"/>
        </w:rPr>
        <w:t>铅笔擦的种类与特点</w:t>
      </w:r>
    </w:p>
    <w:p w14:paraId="0D34289F" w14:textId="77777777" w:rsidR="00D55412" w:rsidRDefault="00D55412">
      <w:pPr>
        <w:rPr>
          <w:rFonts w:hint="eastAsia"/>
        </w:rPr>
      </w:pPr>
      <w:r>
        <w:rPr>
          <w:rFonts w:hint="eastAsia"/>
        </w:rPr>
        <w:t>根据材质的不同，铅笔擦主要分为天然橡胶橡皮擦、PVC橡皮擦以及近年来流行的环保型橡皮擦。天然橡胶橡皮擦质地柔软，对纸张损伤小；PVC橡皮擦则更耐用且清洁力强；而环保型橡皮擦在保证使用性能的同时，更加注重环境保护。市场上还有各种形状和大小的铅笔擦供消费者选择，如方形、圆形、心形等，满足了不同用户的个性化需求。</w:t>
      </w:r>
    </w:p>
    <w:p w14:paraId="1AB54AC6" w14:textId="77777777" w:rsidR="00D55412" w:rsidRDefault="00D55412">
      <w:pPr>
        <w:rPr>
          <w:rFonts w:hint="eastAsia"/>
        </w:rPr>
      </w:pPr>
    </w:p>
    <w:p w14:paraId="4D067CC0" w14:textId="77777777" w:rsidR="00D55412" w:rsidRDefault="00D55412">
      <w:pPr>
        <w:rPr>
          <w:rFonts w:hint="eastAsia"/>
        </w:rPr>
      </w:pPr>
    </w:p>
    <w:p w14:paraId="6E8DF0E1" w14:textId="77777777" w:rsidR="00D55412" w:rsidRDefault="00D55412">
      <w:pPr>
        <w:rPr>
          <w:rFonts w:hint="eastAsia"/>
        </w:rPr>
      </w:pPr>
      <w:r>
        <w:rPr>
          <w:rFonts w:hint="eastAsia"/>
        </w:rPr>
        <w:t>铅笔擦的文化意义</w:t>
      </w:r>
    </w:p>
    <w:p w14:paraId="6E201A8F" w14:textId="77777777" w:rsidR="00D55412" w:rsidRDefault="00D55412">
      <w:pPr>
        <w:rPr>
          <w:rFonts w:hint="eastAsia"/>
        </w:rPr>
      </w:pPr>
      <w:r>
        <w:rPr>
          <w:rFonts w:hint="eastAsia"/>
        </w:rPr>
        <w:t>除了其实用价值外，铅笔擦还在文化和社会层面扮演着重要角色。在教育领域，它是学习工具的一部分，象征着知识的修正和完善过程。同时，铅笔擦也是许多人童年回忆的重要组成部分，它见证了无数次努力与尝试，承载着成长的记忆。因此，即使在数字化日益普及的今天，铅笔擦依旧保持着它独特的地位。</w:t>
      </w:r>
    </w:p>
    <w:p w14:paraId="21CDDB3F" w14:textId="77777777" w:rsidR="00D55412" w:rsidRDefault="00D55412">
      <w:pPr>
        <w:rPr>
          <w:rFonts w:hint="eastAsia"/>
        </w:rPr>
      </w:pPr>
    </w:p>
    <w:p w14:paraId="290C8315" w14:textId="77777777" w:rsidR="00D55412" w:rsidRDefault="00D55412">
      <w:pPr>
        <w:rPr>
          <w:rFonts w:hint="eastAsia"/>
        </w:rPr>
      </w:pPr>
    </w:p>
    <w:p w14:paraId="0401CEE4" w14:textId="77777777" w:rsidR="00D55412" w:rsidRDefault="00D55412">
      <w:pPr>
        <w:rPr>
          <w:rFonts w:hint="eastAsia"/>
        </w:rPr>
      </w:pPr>
      <w:r>
        <w:rPr>
          <w:rFonts w:hint="eastAsia"/>
        </w:rPr>
        <w:t>如何选择合适的铅笔擦</w:t>
      </w:r>
    </w:p>
    <w:p w14:paraId="1C8E2645" w14:textId="77777777" w:rsidR="00D55412" w:rsidRDefault="00D55412">
      <w:pPr>
        <w:rPr>
          <w:rFonts w:hint="eastAsia"/>
        </w:rPr>
      </w:pPr>
      <w:r>
        <w:rPr>
          <w:rFonts w:hint="eastAsia"/>
        </w:rPr>
        <w:t>选择适合自己的铅笔擦需要考虑多个因素。首先是用途，如果你主要用于日常书写，则可以选择性价比高的普通橡皮擦；如果是专业绘图或细致工作，则推荐选用质量更好、针对性更强的产品。其次是个人偏好，比如喜欢手感软一些的可以选择天然橡胶橡皮擦，追求效率和耐久性的用户可能更倾向于PVC橡皮擦。考虑到环保因素，越来越多的人开始选择可降解材料制成的铅笔擦。</w:t>
      </w:r>
    </w:p>
    <w:p w14:paraId="16D110B9" w14:textId="77777777" w:rsidR="00D55412" w:rsidRDefault="00D55412">
      <w:pPr>
        <w:rPr>
          <w:rFonts w:hint="eastAsia"/>
        </w:rPr>
      </w:pPr>
    </w:p>
    <w:p w14:paraId="2AC5A368" w14:textId="77777777" w:rsidR="00D55412" w:rsidRDefault="00D55412">
      <w:pPr>
        <w:rPr>
          <w:rFonts w:hint="eastAsia"/>
        </w:rPr>
      </w:pPr>
    </w:p>
    <w:p w14:paraId="7DAC2E08" w14:textId="77777777" w:rsidR="00D55412" w:rsidRDefault="00D554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5D704" w14:textId="4335AFF5" w:rsidR="001C32DD" w:rsidRDefault="001C32DD"/>
    <w:sectPr w:rsidR="001C3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DD"/>
    <w:rsid w:val="001C32DD"/>
    <w:rsid w:val="00391285"/>
    <w:rsid w:val="00D5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8A242-741B-4ECA-BC1C-97E91C78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