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8DE3" w14:textId="77777777" w:rsidR="00D56A2C" w:rsidRDefault="00D56A2C">
      <w:pPr>
        <w:rPr>
          <w:rFonts w:hint="eastAsia"/>
        </w:rPr>
      </w:pPr>
      <w:r>
        <w:rPr>
          <w:rFonts w:hint="eastAsia"/>
        </w:rPr>
        <w:t>铁道游击队的拼音大写</w:t>
      </w:r>
    </w:p>
    <w:p w14:paraId="48AE3C3F" w14:textId="77777777" w:rsidR="00D56A2C" w:rsidRDefault="00D56A2C">
      <w:pPr>
        <w:rPr>
          <w:rFonts w:hint="eastAsia"/>
        </w:rPr>
      </w:pPr>
      <w:r>
        <w:rPr>
          <w:rFonts w:hint="eastAsia"/>
        </w:rPr>
        <w:t>TIETOUYOUJIUDUI，这个拼音大写的组合代表的是中国近现代史上一支具有传奇色彩的抗日武装力量——铁道游击队。这支队伍活跃在抗日战争期间，以其独特的作战方式和英勇无畏的精神，在中国抗日战争史上留下了浓墨重彩的一笔。</w:t>
      </w:r>
    </w:p>
    <w:p w14:paraId="3B506CF9" w14:textId="77777777" w:rsidR="00D56A2C" w:rsidRDefault="00D56A2C">
      <w:pPr>
        <w:rPr>
          <w:rFonts w:hint="eastAsia"/>
        </w:rPr>
      </w:pPr>
    </w:p>
    <w:p w14:paraId="71AE02F7" w14:textId="77777777" w:rsidR="00D56A2C" w:rsidRDefault="00D56A2C">
      <w:pPr>
        <w:rPr>
          <w:rFonts w:hint="eastAsia"/>
        </w:rPr>
      </w:pPr>
    </w:p>
    <w:p w14:paraId="1BEAD969" w14:textId="77777777" w:rsidR="00D56A2C" w:rsidRDefault="00D56A2C">
      <w:pPr>
        <w:rPr>
          <w:rFonts w:hint="eastAsia"/>
        </w:rPr>
      </w:pPr>
      <w:r>
        <w:rPr>
          <w:rFonts w:hint="eastAsia"/>
        </w:rPr>
        <w:t>起源与组建</w:t>
      </w:r>
    </w:p>
    <w:p w14:paraId="03A3DFD4" w14:textId="77777777" w:rsidR="00D56A2C" w:rsidRDefault="00D56A2C">
      <w:pPr>
        <w:rPr>
          <w:rFonts w:hint="eastAsia"/>
        </w:rPr>
      </w:pPr>
      <w:r>
        <w:rPr>
          <w:rFonts w:hint="eastAsia"/>
        </w:rPr>
        <w:t>铁道游击队成立于1939年，主要活动于山东鲁南地区，其成员多为当地矿工、农民以及铁路工人等普通民众。他们利用对当地地形的熟悉和对铁路系统的了解，开展了一系列针对日军补给线的破坏行动。这些行动不仅有效地削弱了日军的后勤保障能力，同时也极大地鼓舞了中国人民的抗战士气。</w:t>
      </w:r>
    </w:p>
    <w:p w14:paraId="4E304DC1" w14:textId="77777777" w:rsidR="00D56A2C" w:rsidRDefault="00D56A2C">
      <w:pPr>
        <w:rPr>
          <w:rFonts w:hint="eastAsia"/>
        </w:rPr>
      </w:pPr>
    </w:p>
    <w:p w14:paraId="2B3C3581" w14:textId="77777777" w:rsidR="00D56A2C" w:rsidRDefault="00D56A2C">
      <w:pPr>
        <w:rPr>
          <w:rFonts w:hint="eastAsia"/>
        </w:rPr>
      </w:pPr>
    </w:p>
    <w:p w14:paraId="2CC2A1AF" w14:textId="77777777" w:rsidR="00D56A2C" w:rsidRDefault="00D56A2C">
      <w:pPr>
        <w:rPr>
          <w:rFonts w:hint="eastAsia"/>
        </w:rPr>
      </w:pPr>
      <w:r>
        <w:rPr>
          <w:rFonts w:hint="eastAsia"/>
        </w:rPr>
        <w:t>战术与贡献</w:t>
      </w:r>
    </w:p>
    <w:p w14:paraId="39C84470" w14:textId="77777777" w:rsidR="00D56A2C" w:rsidRDefault="00D56A2C">
      <w:pPr>
        <w:rPr>
          <w:rFonts w:hint="eastAsia"/>
        </w:rPr>
      </w:pPr>
      <w:r>
        <w:rPr>
          <w:rFonts w:hint="eastAsia"/>
        </w:rPr>
        <w:t>铁道游击队采取了一种灵活多变的游击战术，这种战术特别适合对抗装备精良但行动笨重的日军部队。他们常常选择在夜间或者恶劣天气条件下行动，对敌人的铁路线进行突击，包括破坏轨道、袭击列车、截获军需物资等。铁道游击队还积极营救被俘虏的中国士兵和平民，保护当地百姓免遭日军侵害。</w:t>
      </w:r>
    </w:p>
    <w:p w14:paraId="508D3D44" w14:textId="77777777" w:rsidR="00D56A2C" w:rsidRDefault="00D56A2C">
      <w:pPr>
        <w:rPr>
          <w:rFonts w:hint="eastAsia"/>
        </w:rPr>
      </w:pPr>
    </w:p>
    <w:p w14:paraId="64DBF953" w14:textId="77777777" w:rsidR="00D56A2C" w:rsidRDefault="00D56A2C">
      <w:pPr>
        <w:rPr>
          <w:rFonts w:hint="eastAsia"/>
        </w:rPr>
      </w:pPr>
    </w:p>
    <w:p w14:paraId="13426242" w14:textId="77777777" w:rsidR="00D56A2C" w:rsidRDefault="00D56A2C">
      <w:pPr>
        <w:rPr>
          <w:rFonts w:hint="eastAsia"/>
        </w:rPr>
      </w:pPr>
      <w:r>
        <w:rPr>
          <w:rFonts w:hint="eastAsia"/>
        </w:rPr>
        <w:t>文化影响</w:t>
      </w:r>
    </w:p>
    <w:p w14:paraId="47A5724D" w14:textId="77777777" w:rsidR="00D56A2C" w:rsidRDefault="00D56A2C">
      <w:pPr>
        <w:rPr>
          <w:rFonts w:hint="eastAsia"/>
        </w:rPr>
      </w:pPr>
      <w:r>
        <w:rPr>
          <w:rFonts w:hint="eastAsia"/>
        </w:rPr>
        <w:t>铁道游击队的故事在中国广为人知，并通过各种形式的文化作品得以广泛传播。其中最著名的当属刘知侠创作的小说《铁道游击队》，该书后被改编成电影、电视剧等多种艺术形式，成为几代中国人心中的经典。这些作品不仅再现了那段波澜壮阔的历史时期，也展现了中国人民不屈不挠、勇于斗争的精神风貌。</w:t>
      </w:r>
    </w:p>
    <w:p w14:paraId="05D315DA" w14:textId="77777777" w:rsidR="00D56A2C" w:rsidRDefault="00D56A2C">
      <w:pPr>
        <w:rPr>
          <w:rFonts w:hint="eastAsia"/>
        </w:rPr>
      </w:pPr>
    </w:p>
    <w:p w14:paraId="48E6B145" w14:textId="77777777" w:rsidR="00D56A2C" w:rsidRDefault="00D56A2C">
      <w:pPr>
        <w:rPr>
          <w:rFonts w:hint="eastAsia"/>
        </w:rPr>
      </w:pPr>
    </w:p>
    <w:p w14:paraId="0298074A" w14:textId="77777777" w:rsidR="00D56A2C" w:rsidRDefault="00D56A2C">
      <w:pPr>
        <w:rPr>
          <w:rFonts w:hint="eastAsia"/>
        </w:rPr>
      </w:pPr>
      <w:r>
        <w:rPr>
          <w:rFonts w:hint="eastAsia"/>
        </w:rPr>
        <w:t>精神遗产</w:t>
      </w:r>
    </w:p>
    <w:p w14:paraId="7C29463D" w14:textId="77777777" w:rsidR="00D56A2C" w:rsidRDefault="00D56A2C">
      <w:pPr>
        <w:rPr>
          <w:rFonts w:hint="eastAsia"/>
        </w:rPr>
      </w:pPr>
      <w:r>
        <w:rPr>
          <w:rFonts w:hint="eastAsia"/>
        </w:rPr>
        <w:t>时至今日，铁道游击队所代表的爱国主义精神和英雄主义情结依旧激励着无数中国人。无论是在面对困难挑战时展现出的坚韧不拔，还是在追求正义事业中体现出来的无私奉献，铁道游击队的精神都值得我们去学习和传承。它提醒着人们铭记历史，珍</w:t>
      </w:r>
      <w:r>
        <w:rPr>
          <w:rFonts w:hint="eastAsia"/>
        </w:rPr>
        <w:lastRenderedPageBreak/>
        <w:t>爱和平，同时也要勇敢地站出来捍卫国家尊严和民族利益。</w:t>
      </w:r>
    </w:p>
    <w:p w14:paraId="67523109" w14:textId="77777777" w:rsidR="00D56A2C" w:rsidRDefault="00D56A2C">
      <w:pPr>
        <w:rPr>
          <w:rFonts w:hint="eastAsia"/>
        </w:rPr>
      </w:pPr>
    </w:p>
    <w:p w14:paraId="695B4E81" w14:textId="77777777" w:rsidR="00D56A2C" w:rsidRDefault="00D56A2C">
      <w:pPr>
        <w:rPr>
          <w:rFonts w:hint="eastAsia"/>
        </w:rPr>
      </w:pPr>
      <w:r>
        <w:rPr>
          <w:rFonts w:hint="eastAsia"/>
        </w:rPr>
        <w:t>本文是由懂得生活网（dongdeshenghuo.com）为大家创作</w:t>
      </w:r>
    </w:p>
    <w:p w14:paraId="4D5603A1" w14:textId="57300C78" w:rsidR="00165E60" w:rsidRDefault="00165E60"/>
    <w:sectPr w:rsidR="00165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60"/>
    <w:rsid w:val="00165E60"/>
    <w:rsid w:val="00391285"/>
    <w:rsid w:val="00D5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7A0D9-07A4-423F-9C90-0E3A47BF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E60"/>
    <w:rPr>
      <w:rFonts w:cstheme="majorBidi"/>
      <w:color w:val="2F5496" w:themeColor="accent1" w:themeShade="BF"/>
      <w:sz w:val="28"/>
      <w:szCs w:val="28"/>
    </w:rPr>
  </w:style>
  <w:style w:type="character" w:customStyle="1" w:styleId="50">
    <w:name w:val="标题 5 字符"/>
    <w:basedOn w:val="a0"/>
    <w:link w:val="5"/>
    <w:uiPriority w:val="9"/>
    <w:semiHidden/>
    <w:rsid w:val="00165E60"/>
    <w:rPr>
      <w:rFonts w:cstheme="majorBidi"/>
      <w:color w:val="2F5496" w:themeColor="accent1" w:themeShade="BF"/>
      <w:sz w:val="24"/>
    </w:rPr>
  </w:style>
  <w:style w:type="character" w:customStyle="1" w:styleId="60">
    <w:name w:val="标题 6 字符"/>
    <w:basedOn w:val="a0"/>
    <w:link w:val="6"/>
    <w:uiPriority w:val="9"/>
    <w:semiHidden/>
    <w:rsid w:val="00165E60"/>
    <w:rPr>
      <w:rFonts w:cstheme="majorBidi"/>
      <w:b/>
      <w:bCs/>
      <w:color w:val="2F5496" w:themeColor="accent1" w:themeShade="BF"/>
    </w:rPr>
  </w:style>
  <w:style w:type="character" w:customStyle="1" w:styleId="70">
    <w:name w:val="标题 7 字符"/>
    <w:basedOn w:val="a0"/>
    <w:link w:val="7"/>
    <w:uiPriority w:val="9"/>
    <w:semiHidden/>
    <w:rsid w:val="00165E60"/>
    <w:rPr>
      <w:rFonts w:cstheme="majorBidi"/>
      <w:b/>
      <w:bCs/>
      <w:color w:val="595959" w:themeColor="text1" w:themeTint="A6"/>
    </w:rPr>
  </w:style>
  <w:style w:type="character" w:customStyle="1" w:styleId="80">
    <w:name w:val="标题 8 字符"/>
    <w:basedOn w:val="a0"/>
    <w:link w:val="8"/>
    <w:uiPriority w:val="9"/>
    <w:semiHidden/>
    <w:rsid w:val="00165E60"/>
    <w:rPr>
      <w:rFonts w:cstheme="majorBidi"/>
      <w:color w:val="595959" w:themeColor="text1" w:themeTint="A6"/>
    </w:rPr>
  </w:style>
  <w:style w:type="character" w:customStyle="1" w:styleId="90">
    <w:name w:val="标题 9 字符"/>
    <w:basedOn w:val="a0"/>
    <w:link w:val="9"/>
    <w:uiPriority w:val="9"/>
    <w:semiHidden/>
    <w:rsid w:val="00165E60"/>
    <w:rPr>
      <w:rFonts w:eastAsiaTheme="majorEastAsia" w:cstheme="majorBidi"/>
      <w:color w:val="595959" w:themeColor="text1" w:themeTint="A6"/>
    </w:rPr>
  </w:style>
  <w:style w:type="paragraph" w:styleId="a3">
    <w:name w:val="Title"/>
    <w:basedOn w:val="a"/>
    <w:next w:val="a"/>
    <w:link w:val="a4"/>
    <w:uiPriority w:val="10"/>
    <w:qFormat/>
    <w:rsid w:val="00165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E60"/>
    <w:pPr>
      <w:spacing w:before="160"/>
      <w:jc w:val="center"/>
    </w:pPr>
    <w:rPr>
      <w:i/>
      <w:iCs/>
      <w:color w:val="404040" w:themeColor="text1" w:themeTint="BF"/>
    </w:rPr>
  </w:style>
  <w:style w:type="character" w:customStyle="1" w:styleId="a8">
    <w:name w:val="引用 字符"/>
    <w:basedOn w:val="a0"/>
    <w:link w:val="a7"/>
    <w:uiPriority w:val="29"/>
    <w:rsid w:val="00165E60"/>
    <w:rPr>
      <w:i/>
      <w:iCs/>
      <w:color w:val="404040" w:themeColor="text1" w:themeTint="BF"/>
    </w:rPr>
  </w:style>
  <w:style w:type="paragraph" w:styleId="a9">
    <w:name w:val="List Paragraph"/>
    <w:basedOn w:val="a"/>
    <w:uiPriority w:val="34"/>
    <w:qFormat/>
    <w:rsid w:val="00165E60"/>
    <w:pPr>
      <w:ind w:left="720"/>
      <w:contextualSpacing/>
    </w:pPr>
  </w:style>
  <w:style w:type="character" w:styleId="aa">
    <w:name w:val="Intense Emphasis"/>
    <w:basedOn w:val="a0"/>
    <w:uiPriority w:val="21"/>
    <w:qFormat/>
    <w:rsid w:val="00165E60"/>
    <w:rPr>
      <w:i/>
      <w:iCs/>
      <w:color w:val="2F5496" w:themeColor="accent1" w:themeShade="BF"/>
    </w:rPr>
  </w:style>
  <w:style w:type="paragraph" w:styleId="ab">
    <w:name w:val="Intense Quote"/>
    <w:basedOn w:val="a"/>
    <w:next w:val="a"/>
    <w:link w:val="ac"/>
    <w:uiPriority w:val="30"/>
    <w:qFormat/>
    <w:rsid w:val="00165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E60"/>
    <w:rPr>
      <w:i/>
      <w:iCs/>
      <w:color w:val="2F5496" w:themeColor="accent1" w:themeShade="BF"/>
    </w:rPr>
  </w:style>
  <w:style w:type="character" w:styleId="ad">
    <w:name w:val="Intense Reference"/>
    <w:basedOn w:val="a0"/>
    <w:uiPriority w:val="32"/>
    <w:qFormat/>
    <w:rsid w:val="00165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