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42B3" w14:textId="77777777" w:rsidR="004E2B5B" w:rsidRDefault="004E2B5B">
      <w:pPr>
        <w:rPr>
          <w:rFonts w:hint="eastAsia"/>
        </w:rPr>
      </w:pPr>
    </w:p>
    <w:p w14:paraId="3BC68991" w14:textId="77777777" w:rsidR="004E2B5B" w:rsidRDefault="004E2B5B">
      <w:pPr>
        <w:rPr>
          <w:rFonts w:hint="eastAsia"/>
        </w:rPr>
      </w:pPr>
      <w:r>
        <w:rPr>
          <w:rFonts w:hint="eastAsia"/>
        </w:rPr>
        <w:t>铁甲雄兵的拼音</w:t>
      </w:r>
    </w:p>
    <w:p w14:paraId="5141B38A" w14:textId="77777777" w:rsidR="004E2B5B" w:rsidRDefault="004E2B5B">
      <w:pPr>
        <w:rPr>
          <w:rFonts w:hint="eastAsia"/>
        </w:rPr>
      </w:pPr>
      <w:r>
        <w:rPr>
          <w:rFonts w:hint="eastAsia"/>
        </w:rPr>
        <w:t>铁甲雄兵，这个名称在中文里充满了力量感和历史厚重感。它的拼音是“tiě jiǎ xióng bīng”。每一个字都承载着特定的意义：“铁”（tiě）象征坚固与不屈，“甲”（jiǎ）代表防护与力量，“雄”（xióng）意味着英勇与强大，“兵”（bīng）则指代士兵或军队。合在一起，“铁甲雄兵”不仅仅是一支队伍的名字，它更像是一种精神象征，代表着那些身披坚不可摧的盔甲、勇敢面对挑战的勇士们。</w:t>
      </w:r>
    </w:p>
    <w:p w14:paraId="4B8E3379" w14:textId="77777777" w:rsidR="004E2B5B" w:rsidRDefault="004E2B5B">
      <w:pPr>
        <w:rPr>
          <w:rFonts w:hint="eastAsia"/>
        </w:rPr>
      </w:pPr>
    </w:p>
    <w:p w14:paraId="6AADD5C3" w14:textId="77777777" w:rsidR="004E2B5B" w:rsidRDefault="004E2B5B">
      <w:pPr>
        <w:rPr>
          <w:rFonts w:hint="eastAsia"/>
        </w:rPr>
      </w:pPr>
    </w:p>
    <w:p w14:paraId="3DBB9628" w14:textId="77777777" w:rsidR="004E2B5B" w:rsidRDefault="004E2B5B">
      <w:pPr>
        <w:rPr>
          <w:rFonts w:hint="eastAsia"/>
        </w:rPr>
      </w:pPr>
      <w:r>
        <w:rPr>
          <w:rFonts w:hint="eastAsia"/>
        </w:rPr>
        <w:t>起源与发展</w:t>
      </w:r>
    </w:p>
    <w:p w14:paraId="42D917BE" w14:textId="77777777" w:rsidR="004E2B5B" w:rsidRDefault="004E2B5B">
      <w:pPr>
        <w:rPr>
          <w:rFonts w:hint="eastAsia"/>
        </w:rPr>
      </w:pPr>
      <w:r>
        <w:rPr>
          <w:rFonts w:hint="eastAsia"/>
        </w:rPr>
        <w:t>铁甲雄兵的概念源自中国古代战争时期，当时为了保护士兵免受敌人攻击，发展出了各种各样的盔甲技术。随着时间的发展，这种对防护和力量的追求并没有消失，而是逐渐演变成了一种文化符号，出现在文学作品、影视剧中，并且成为了很多人心中英雄形象的具体体现。今天，“铁甲雄兵”不仅限于描述古代战士，它也被用来形容现代任何具备坚强意志和团队精神的人群。</w:t>
      </w:r>
    </w:p>
    <w:p w14:paraId="091DCE31" w14:textId="77777777" w:rsidR="004E2B5B" w:rsidRDefault="004E2B5B">
      <w:pPr>
        <w:rPr>
          <w:rFonts w:hint="eastAsia"/>
        </w:rPr>
      </w:pPr>
    </w:p>
    <w:p w14:paraId="451122E4" w14:textId="77777777" w:rsidR="004E2B5B" w:rsidRDefault="004E2B5B">
      <w:pPr>
        <w:rPr>
          <w:rFonts w:hint="eastAsia"/>
        </w:rPr>
      </w:pPr>
    </w:p>
    <w:p w14:paraId="3241503D" w14:textId="77777777" w:rsidR="004E2B5B" w:rsidRDefault="004E2B5B">
      <w:pPr>
        <w:rPr>
          <w:rFonts w:hint="eastAsia"/>
        </w:rPr>
      </w:pPr>
      <w:r>
        <w:rPr>
          <w:rFonts w:hint="eastAsia"/>
        </w:rPr>
        <w:t>文化影响</w:t>
      </w:r>
    </w:p>
    <w:p w14:paraId="6C8D6490" w14:textId="77777777" w:rsidR="004E2B5B" w:rsidRDefault="004E2B5B">
      <w:pPr>
        <w:rPr>
          <w:rFonts w:hint="eastAsia"/>
        </w:rPr>
      </w:pPr>
      <w:r>
        <w:rPr>
          <w:rFonts w:hint="eastAsia"/>
        </w:rPr>
        <w:t>在当代社会，“铁甲雄兵”的故事通过电影、电视剧以及小说等媒介被广泛传播，激发了无数人的想象力。这些作品往往强调勇气、智慧和牺牲的重要性，鼓励人们面对困难时不退缩。“铁甲雄兵”也成为了许多游戏的主题，玩家们可以扮演历史上著名的将领，体验指挥千军万马的感觉。通过这种方式，铁甲雄兵的精神得以传承并发扬光大。</w:t>
      </w:r>
    </w:p>
    <w:p w14:paraId="4DA059D4" w14:textId="77777777" w:rsidR="004E2B5B" w:rsidRDefault="004E2B5B">
      <w:pPr>
        <w:rPr>
          <w:rFonts w:hint="eastAsia"/>
        </w:rPr>
      </w:pPr>
    </w:p>
    <w:p w14:paraId="543E5811" w14:textId="77777777" w:rsidR="004E2B5B" w:rsidRDefault="004E2B5B">
      <w:pPr>
        <w:rPr>
          <w:rFonts w:hint="eastAsia"/>
        </w:rPr>
      </w:pPr>
    </w:p>
    <w:p w14:paraId="0F7A912F" w14:textId="77777777" w:rsidR="004E2B5B" w:rsidRDefault="004E2B5B">
      <w:pPr>
        <w:rPr>
          <w:rFonts w:hint="eastAsia"/>
        </w:rPr>
      </w:pPr>
      <w:r>
        <w:rPr>
          <w:rFonts w:hint="eastAsia"/>
        </w:rPr>
        <w:t>现实中的应用</w:t>
      </w:r>
    </w:p>
    <w:p w14:paraId="356B73A2" w14:textId="77777777" w:rsidR="004E2B5B" w:rsidRDefault="004E2B5B">
      <w:pPr>
        <w:rPr>
          <w:rFonts w:hint="eastAsia"/>
        </w:rPr>
      </w:pPr>
      <w:r>
        <w:rPr>
          <w:rFonts w:hint="eastAsia"/>
        </w:rPr>
        <w:t>除了艺术创作领域，“铁甲雄兵”的理念也在现实中找到了应用场景。例如，在一些特殊职业培训中，会借鉴铁甲雄兵所代表的价值观来培养参与者的体能、技能以及心理素质。消防员、警察、军人等职业都需要拥有类似的品质：坚韧不拔、勇于担当、团队协作。因此，“铁甲雄兵”不仅是历史的一部分，也是现代社会不可或缺的精神财富。</w:t>
      </w:r>
    </w:p>
    <w:p w14:paraId="0BCDCCCE" w14:textId="77777777" w:rsidR="004E2B5B" w:rsidRDefault="004E2B5B">
      <w:pPr>
        <w:rPr>
          <w:rFonts w:hint="eastAsia"/>
        </w:rPr>
      </w:pPr>
    </w:p>
    <w:p w14:paraId="5AAFFA63" w14:textId="77777777" w:rsidR="004E2B5B" w:rsidRDefault="004E2B5B">
      <w:pPr>
        <w:rPr>
          <w:rFonts w:hint="eastAsia"/>
        </w:rPr>
      </w:pPr>
    </w:p>
    <w:p w14:paraId="383BF320" w14:textId="77777777" w:rsidR="004E2B5B" w:rsidRDefault="004E2B5B">
      <w:pPr>
        <w:rPr>
          <w:rFonts w:hint="eastAsia"/>
        </w:rPr>
      </w:pPr>
      <w:r>
        <w:rPr>
          <w:rFonts w:hint="eastAsia"/>
        </w:rPr>
        <w:t>最后的总结</w:t>
      </w:r>
    </w:p>
    <w:p w14:paraId="7B18C926" w14:textId="77777777" w:rsidR="004E2B5B" w:rsidRDefault="004E2B5B">
      <w:pPr>
        <w:rPr>
          <w:rFonts w:hint="eastAsia"/>
        </w:rPr>
      </w:pPr>
      <w:r>
        <w:rPr>
          <w:rFonts w:hint="eastAsia"/>
        </w:rPr>
        <w:t>“铁甲雄兵”作为一个充满魅力的文化符号，其背后蕴含的历史意义和精神价值至今仍然激励着一代又一代人。无论是从历史文化的角度出发，还是着眼于现代社会的需求，“铁甲雄兵”都展现了人类对于卓越和强大的不懈追求。让我们铭记这段辉煌的历史，同时将这份勇敢前行的力量带入到日常生活中去。</w:t>
      </w:r>
    </w:p>
    <w:p w14:paraId="21833506" w14:textId="77777777" w:rsidR="004E2B5B" w:rsidRDefault="004E2B5B">
      <w:pPr>
        <w:rPr>
          <w:rFonts w:hint="eastAsia"/>
        </w:rPr>
      </w:pPr>
    </w:p>
    <w:p w14:paraId="30593505" w14:textId="77777777" w:rsidR="004E2B5B" w:rsidRDefault="004E2B5B">
      <w:pPr>
        <w:rPr>
          <w:rFonts w:hint="eastAsia"/>
        </w:rPr>
      </w:pPr>
    </w:p>
    <w:p w14:paraId="4FF29C79" w14:textId="77777777" w:rsidR="004E2B5B" w:rsidRDefault="004E2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FA237" w14:textId="6953D3D6" w:rsidR="00E123B3" w:rsidRDefault="00E123B3"/>
    <w:sectPr w:rsidR="00E1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3"/>
    <w:rsid w:val="00391285"/>
    <w:rsid w:val="004E2B5B"/>
    <w:rsid w:val="00E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47C8-736C-4DE5-960D-4A75E4B2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