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787A" w14:textId="77777777" w:rsidR="00426CFD" w:rsidRDefault="00426CFD">
      <w:pPr>
        <w:rPr>
          <w:rFonts w:hint="eastAsia"/>
        </w:rPr>
      </w:pPr>
    </w:p>
    <w:p w14:paraId="215D420C" w14:textId="77777777" w:rsidR="00426CFD" w:rsidRDefault="00426CFD">
      <w:pPr>
        <w:rPr>
          <w:rFonts w:hint="eastAsia"/>
        </w:rPr>
      </w:pPr>
      <w:r>
        <w:rPr>
          <w:rFonts w:hint="eastAsia"/>
        </w:rPr>
        <w:t>钱塘江大堤的拼音</w:t>
      </w:r>
    </w:p>
    <w:p w14:paraId="611E0E53" w14:textId="77777777" w:rsidR="00426CFD" w:rsidRDefault="00426CFD">
      <w:pPr>
        <w:rPr>
          <w:rFonts w:hint="eastAsia"/>
        </w:rPr>
      </w:pPr>
      <w:r>
        <w:rPr>
          <w:rFonts w:hint="eastAsia"/>
        </w:rPr>
        <w:t>钱塘江大堤的拼音是“Qiántáng Jiāng Dàdī”。钱塘江位于中国东部，是中国浙江省最大的河流。作为一道重要的自然和人工景观，钱塘江大堤不仅对防洪有着至关重要的作用，同时也是当地文化的重要组成部分。</w:t>
      </w:r>
    </w:p>
    <w:p w14:paraId="1AA83C99" w14:textId="77777777" w:rsidR="00426CFD" w:rsidRDefault="00426CFD">
      <w:pPr>
        <w:rPr>
          <w:rFonts w:hint="eastAsia"/>
        </w:rPr>
      </w:pPr>
    </w:p>
    <w:p w14:paraId="2A014AD3" w14:textId="77777777" w:rsidR="00426CFD" w:rsidRDefault="00426CFD">
      <w:pPr>
        <w:rPr>
          <w:rFonts w:hint="eastAsia"/>
        </w:rPr>
      </w:pPr>
    </w:p>
    <w:p w14:paraId="38B0E5F7" w14:textId="77777777" w:rsidR="00426CFD" w:rsidRDefault="00426CFD">
      <w:pPr>
        <w:rPr>
          <w:rFonts w:hint="eastAsia"/>
        </w:rPr>
      </w:pPr>
      <w:r>
        <w:rPr>
          <w:rFonts w:hint="eastAsia"/>
        </w:rPr>
        <w:t>历史背景</w:t>
      </w:r>
    </w:p>
    <w:p w14:paraId="56AA2F40" w14:textId="77777777" w:rsidR="00426CFD" w:rsidRDefault="00426CFD">
      <w:pPr>
        <w:rPr>
          <w:rFonts w:hint="eastAsia"/>
        </w:rPr>
      </w:pPr>
      <w:r>
        <w:rPr>
          <w:rFonts w:hint="eastAsia"/>
        </w:rPr>
        <w:t>钱塘江大堤的历史可以追溯到古代，当时的居民为了抵御洪水的侵袭，开始在钱塘江两岸修建堤坝。历经多个朝代的修缮与扩建，如今的钱塘江大堤已成为一条坚固的防线，保护着沿岸数百万居民的生命财产安全。</w:t>
      </w:r>
    </w:p>
    <w:p w14:paraId="084F3808" w14:textId="77777777" w:rsidR="00426CFD" w:rsidRDefault="00426CFD">
      <w:pPr>
        <w:rPr>
          <w:rFonts w:hint="eastAsia"/>
        </w:rPr>
      </w:pPr>
    </w:p>
    <w:p w14:paraId="49C5C80D" w14:textId="77777777" w:rsidR="00426CFD" w:rsidRDefault="00426CFD">
      <w:pPr>
        <w:rPr>
          <w:rFonts w:hint="eastAsia"/>
        </w:rPr>
      </w:pPr>
    </w:p>
    <w:p w14:paraId="48A0224C" w14:textId="77777777" w:rsidR="00426CFD" w:rsidRDefault="00426CFD">
      <w:pPr>
        <w:rPr>
          <w:rFonts w:hint="eastAsia"/>
        </w:rPr>
      </w:pPr>
      <w:r>
        <w:rPr>
          <w:rFonts w:hint="eastAsia"/>
        </w:rPr>
        <w:t>建筑特点</w:t>
      </w:r>
    </w:p>
    <w:p w14:paraId="22933EE4" w14:textId="77777777" w:rsidR="00426CFD" w:rsidRDefault="00426CFD">
      <w:pPr>
        <w:rPr>
          <w:rFonts w:hint="eastAsia"/>
        </w:rPr>
      </w:pPr>
      <w:r>
        <w:rPr>
          <w:rFonts w:hint="eastAsia"/>
        </w:rPr>
        <w:t>钱塘江大堤以其独特的建筑风格而著称。它采用了多种先进的水利工程技术，如石笼网、混凝土护面等，以增强其抗洪能力。大堤还设有多个观景台和休闲区，为市民提供了一个亲近自然的好去处。</w:t>
      </w:r>
    </w:p>
    <w:p w14:paraId="0FFE4D46" w14:textId="77777777" w:rsidR="00426CFD" w:rsidRDefault="00426CFD">
      <w:pPr>
        <w:rPr>
          <w:rFonts w:hint="eastAsia"/>
        </w:rPr>
      </w:pPr>
    </w:p>
    <w:p w14:paraId="251CD0FF" w14:textId="77777777" w:rsidR="00426CFD" w:rsidRDefault="00426CFD">
      <w:pPr>
        <w:rPr>
          <w:rFonts w:hint="eastAsia"/>
        </w:rPr>
      </w:pPr>
    </w:p>
    <w:p w14:paraId="289A6CBF" w14:textId="77777777" w:rsidR="00426CFD" w:rsidRDefault="00426CFD">
      <w:pPr>
        <w:rPr>
          <w:rFonts w:hint="eastAsia"/>
        </w:rPr>
      </w:pPr>
      <w:r>
        <w:rPr>
          <w:rFonts w:hint="eastAsia"/>
        </w:rPr>
        <w:t>文化价值</w:t>
      </w:r>
    </w:p>
    <w:p w14:paraId="15964096" w14:textId="77777777" w:rsidR="00426CFD" w:rsidRDefault="00426CFD">
      <w:pPr>
        <w:rPr>
          <w:rFonts w:hint="eastAsia"/>
        </w:rPr>
      </w:pPr>
      <w:r>
        <w:rPr>
          <w:rFonts w:hint="eastAsia"/>
        </w:rPr>
        <w:t>钱塘江大堤不仅是水利工程的杰作，也是地方文化的象征。每年农历八月十八日的钱塘江潮水节吸引了无数游客前来观赏壮观的钱塘潮。这一传统节日不仅展示了大自然的鬼斧神工，也反映了人类与自然和谐共存的美好愿景。</w:t>
      </w:r>
    </w:p>
    <w:p w14:paraId="4F8C3884" w14:textId="77777777" w:rsidR="00426CFD" w:rsidRDefault="00426CFD">
      <w:pPr>
        <w:rPr>
          <w:rFonts w:hint="eastAsia"/>
        </w:rPr>
      </w:pPr>
    </w:p>
    <w:p w14:paraId="10F40B91" w14:textId="77777777" w:rsidR="00426CFD" w:rsidRDefault="00426CFD">
      <w:pPr>
        <w:rPr>
          <w:rFonts w:hint="eastAsia"/>
        </w:rPr>
      </w:pPr>
    </w:p>
    <w:p w14:paraId="45564F50" w14:textId="77777777" w:rsidR="00426CFD" w:rsidRDefault="00426CFD">
      <w:pPr>
        <w:rPr>
          <w:rFonts w:hint="eastAsia"/>
        </w:rPr>
      </w:pPr>
      <w:r>
        <w:rPr>
          <w:rFonts w:hint="eastAsia"/>
        </w:rPr>
        <w:t>环境保护</w:t>
      </w:r>
    </w:p>
    <w:p w14:paraId="5D498F25" w14:textId="77777777" w:rsidR="00426CFD" w:rsidRDefault="00426CFD">
      <w:pPr>
        <w:rPr>
          <w:rFonts w:hint="eastAsia"/>
        </w:rPr>
      </w:pPr>
      <w:r>
        <w:rPr>
          <w:rFonts w:hint="eastAsia"/>
        </w:rPr>
        <w:t>近年来，随着环保意识的提高，钱塘江大堤周边的生态环境得到了有效保护。政府和社会各界共同努力，通过植树造林、水质净化等措施，改善了当地的自然环境。这不仅提升了大堤的美观度，也为野生动植物提供了良好的栖息地。</w:t>
      </w:r>
    </w:p>
    <w:p w14:paraId="6D3A8FBE" w14:textId="77777777" w:rsidR="00426CFD" w:rsidRDefault="00426CFD">
      <w:pPr>
        <w:rPr>
          <w:rFonts w:hint="eastAsia"/>
        </w:rPr>
      </w:pPr>
    </w:p>
    <w:p w14:paraId="50C39D94" w14:textId="77777777" w:rsidR="00426CFD" w:rsidRDefault="00426CFD">
      <w:pPr>
        <w:rPr>
          <w:rFonts w:hint="eastAsia"/>
        </w:rPr>
      </w:pPr>
    </w:p>
    <w:p w14:paraId="21895A6E" w14:textId="77777777" w:rsidR="00426CFD" w:rsidRDefault="00426CFD">
      <w:pPr>
        <w:rPr>
          <w:rFonts w:hint="eastAsia"/>
        </w:rPr>
      </w:pPr>
      <w:r>
        <w:rPr>
          <w:rFonts w:hint="eastAsia"/>
        </w:rPr>
        <w:t>未来发展</w:t>
      </w:r>
    </w:p>
    <w:p w14:paraId="300628CE" w14:textId="77777777" w:rsidR="00426CFD" w:rsidRDefault="00426CFD">
      <w:pPr>
        <w:rPr>
          <w:rFonts w:hint="eastAsia"/>
        </w:rPr>
      </w:pPr>
      <w:r>
        <w:rPr>
          <w:rFonts w:hint="eastAsia"/>
        </w:rPr>
        <w:t>未来，钱塘江大堤将继续发挥其重要作用，并计划进行一系列升级改造工程。包括进一步加固堤身、提升防洪标准以及增加更多的公共设施等。这些改进将使钱塘江大堤更好地服务于社会，成为集防洪、旅游、文化于一体的综合性平台。</w:t>
      </w:r>
    </w:p>
    <w:p w14:paraId="0BC7EBC9" w14:textId="77777777" w:rsidR="00426CFD" w:rsidRDefault="00426CFD">
      <w:pPr>
        <w:rPr>
          <w:rFonts w:hint="eastAsia"/>
        </w:rPr>
      </w:pPr>
    </w:p>
    <w:p w14:paraId="05AF0004" w14:textId="77777777" w:rsidR="00426CFD" w:rsidRDefault="00426CFD">
      <w:pPr>
        <w:rPr>
          <w:rFonts w:hint="eastAsia"/>
        </w:rPr>
      </w:pPr>
      <w:r>
        <w:rPr>
          <w:rFonts w:hint="eastAsia"/>
        </w:rPr>
        <w:t>本文是由懂得生活网（dongdeshenghuo.com）为大家创作</w:t>
      </w:r>
    </w:p>
    <w:p w14:paraId="4D53B492" w14:textId="0FAD47FA" w:rsidR="00455A84" w:rsidRDefault="00455A84"/>
    <w:sectPr w:rsidR="0045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84"/>
    <w:rsid w:val="00391285"/>
    <w:rsid w:val="00426CFD"/>
    <w:rsid w:val="0045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6E8EB-768C-46F1-97C9-741EBE5D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A84"/>
    <w:rPr>
      <w:rFonts w:cstheme="majorBidi"/>
      <w:color w:val="2F5496" w:themeColor="accent1" w:themeShade="BF"/>
      <w:sz w:val="28"/>
      <w:szCs w:val="28"/>
    </w:rPr>
  </w:style>
  <w:style w:type="character" w:customStyle="1" w:styleId="50">
    <w:name w:val="标题 5 字符"/>
    <w:basedOn w:val="a0"/>
    <w:link w:val="5"/>
    <w:uiPriority w:val="9"/>
    <w:semiHidden/>
    <w:rsid w:val="00455A84"/>
    <w:rPr>
      <w:rFonts w:cstheme="majorBidi"/>
      <w:color w:val="2F5496" w:themeColor="accent1" w:themeShade="BF"/>
      <w:sz w:val="24"/>
    </w:rPr>
  </w:style>
  <w:style w:type="character" w:customStyle="1" w:styleId="60">
    <w:name w:val="标题 6 字符"/>
    <w:basedOn w:val="a0"/>
    <w:link w:val="6"/>
    <w:uiPriority w:val="9"/>
    <w:semiHidden/>
    <w:rsid w:val="00455A84"/>
    <w:rPr>
      <w:rFonts w:cstheme="majorBidi"/>
      <w:b/>
      <w:bCs/>
      <w:color w:val="2F5496" w:themeColor="accent1" w:themeShade="BF"/>
    </w:rPr>
  </w:style>
  <w:style w:type="character" w:customStyle="1" w:styleId="70">
    <w:name w:val="标题 7 字符"/>
    <w:basedOn w:val="a0"/>
    <w:link w:val="7"/>
    <w:uiPriority w:val="9"/>
    <w:semiHidden/>
    <w:rsid w:val="00455A84"/>
    <w:rPr>
      <w:rFonts w:cstheme="majorBidi"/>
      <w:b/>
      <w:bCs/>
      <w:color w:val="595959" w:themeColor="text1" w:themeTint="A6"/>
    </w:rPr>
  </w:style>
  <w:style w:type="character" w:customStyle="1" w:styleId="80">
    <w:name w:val="标题 8 字符"/>
    <w:basedOn w:val="a0"/>
    <w:link w:val="8"/>
    <w:uiPriority w:val="9"/>
    <w:semiHidden/>
    <w:rsid w:val="00455A84"/>
    <w:rPr>
      <w:rFonts w:cstheme="majorBidi"/>
      <w:color w:val="595959" w:themeColor="text1" w:themeTint="A6"/>
    </w:rPr>
  </w:style>
  <w:style w:type="character" w:customStyle="1" w:styleId="90">
    <w:name w:val="标题 9 字符"/>
    <w:basedOn w:val="a0"/>
    <w:link w:val="9"/>
    <w:uiPriority w:val="9"/>
    <w:semiHidden/>
    <w:rsid w:val="00455A84"/>
    <w:rPr>
      <w:rFonts w:eastAsiaTheme="majorEastAsia" w:cstheme="majorBidi"/>
      <w:color w:val="595959" w:themeColor="text1" w:themeTint="A6"/>
    </w:rPr>
  </w:style>
  <w:style w:type="paragraph" w:styleId="a3">
    <w:name w:val="Title"/>
    <w:basedOn w:val="a"/>
    <w:next w:val="a"/>
    <w:link w:val="a4"/>
    <w:uiPriority w:val="10"/>
    <w:qFormat/>
    <w:rsid w:val="0045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A84"/>
    <w:pPr>
      <w:spacing w:before="160"/>
      <w:jc w:val="center"/>
    </w:pPr>
    <w:rPr>
      <w:i/>
      <w:iCs/>
      <w:color w:val="404040" w:themeColor="text1" w:themeTint="BF"/>
    </w:rPr>
  </w:style>
  <w:style w:type="character" w:customStyle="1" w:styleId="a8">
    <w:name w:val="引用 字符"/>
    <w:basedOn w:val="a0"/>
    <w:link w:val="a7"/>
    <w:uiPriority w:val="29"/>
    <w:rsid w:val="00455A84"/>
    <w:rPr>
      <w:i/>
      <w:iCs/>
      <w:color w:val="404040" w:themeColor="text1" w:themeTint="BF"/>
    </w:rPr>
  </w:style>
  <w:style w:type="paragraph" w:styleId="a9">
    <w:name w:val="List Paragraph"/>
    <w:basedOn w:val="a"/>
    <w:uiPriority w:val="34"/>
    <w:qFormat/>
    <w:rsid w:val="00455A84"/>
    <w:pPr>
      <w:ind w:left="720"/>
      <w:contextualSpacing/>
    </w:pPr>
  </w:style>
  <w:style w:type="character" w:styleId="aa">
    <w:name w:val="Intense Emphasis"/>
    <w:basedOn w:val="a0"/>
    <w:uiPriority w:val="21"/>
    <w:qFormat/>
    <w:rsid w:val="00455A84"/>
    <w:rPr>
      <w:i/>
      <w:iCs/>
      <w:color w:val="2F5496" w:themeColor="accent1" w:themeShade="BF"/>
    </w:rPr>
  </w:style>
  <w:style w:type="paragraph" w:styleId="ab">
    <w:name w:val="Intense Quote"/>
    <w:basedOn w:val="a"/>
    <w:next w:val="a"/>
    <w:link w:val="ac"/>
    <w:uiPriority w:val="30"/>
    <w:qFormat/>
    <w:rsid w:val="0045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A84"/>
    <w:rPr>
      <w:i/>
      <w:iCs/>
      <w:color w:val="2F5496" w:themeColor="accent1" w:themeShade="BF"/>
    </w:rPr>
  </w:style>
  <w:style w:type="character" w:styleId="ad">
    <w:name w:val="Intense Reference"/>
    <w:basedOn w:val="a0"/>
    <w:uiPriority w:val="32"/>
    <w:qFormat/>
    <w:rsid w:val="0045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