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FBD80" w14:textId="77777777" w:rsidR="00F70C9D" w:rsidRDefault="00F70C9D">
      <w:pPr>
        <w:rPr>
          <w:rFonts w:hint="eastAsia"/>
        </w:rPr>
      </w:pPr>
    </w:p>
    <w:p w14:paraId="07BE9B7A" w14:textId="77777777" w:rsidR="00F70C9D" w:rsidRDefault="00F70C9D">
      <w:pPr>
        <w:rPr>
          <w:rFonts w:hint="eastAsia"/>
        </w:rPr>
      </w:pPr>
      <w:r>
        <w:rPr>
          <w:rFonts w:hint="eastAsia"/>
        </w:rPr>
        <w:t>跑赢的拼音</w:t>
      </w:r>
    </w:p>
    <w:p w14:paraId="01BF5A89" w14:textId="77777777" w:rsidR="00F70C9D" w:rsidRDefault="00F70C9D">
      <w:pPr>
        <w:rPr>
          <w:rFonts w:hint="eastAsia"/>
        </w:rPr>
      </w:pPr>
      <w:r>
        <w:rPr>
          <w:rFonts w:hint="eastAsia"/>
        </w:rPr>
        <w:t>“跑赢”的拼音是“pǎo yíng”。在汉语中，“跑”是指两脚交互向前快速移动的动作，而“赢”则意味着获胜、取得成功。因此，“跑赢”这个词通常用来描述在竞赛或竞争中通过努力超越对手的情形。</w:t>
      </w:r>
    </w:p>
    <w:p w14:paraId="2D8C533B" w14:textId="77777777" w:rsidR="00F70C9D" w:rsidRDefault="00F70C9D">
      <w:pPr>
        <w:rPr>
          <w:rFonts w:hint="eastAsia"/>
        </w:rPr>
      </w:pPr>
    </w:p>
    <w:p w14:paraId="6F5D3905" w14:textId="77777777" w:rsidR="00F70C9D" w:rsidRDefault="00F70C9D">
      <w:pPr>
        <w:rPr>
          <w:rFonts w:hint="eastAsia"/>
        </w:rPr>
      </w:pPr>
    </w:p>
    <w:p w14:paraId="40AE36C6" w14:textId="77777777" w:rsidR="00F70C9D" w:rsidRDefault="00F70C9D">
      <w:pPr>
        <w:rPr>
          <w:rFonts w:hint="eastAsia"/>
        </w:rPr>
      </w:pPr>
      <w:r>
        <w:rPr>
          <w:rFonts w:hint="eastAsia"/>
        </w:rPr>
        <w:t>跑赢的概念及其应用</w:t>
      </w:r>
    </w:p>
    <w:p w14:paraId="4A7A9BBD" w14:textId="77777777" w:rsidR="00F70C9D" w:rsidRDefault="00F70C9D">
      <w:pPr>
        <w:rPr>
          <w:rFonts w:hint="eastAsia"/>
        </w:rPr>
      </w:pPr>
      <w:r>
        <w:rPr>
          <w:rFonts w:hint="eastAsia"/>
        </w:rPr>
        <w:t>在现代社会中，“跑赢”不仅仅局限于体育比赛中的实际奔跑动作，更广泛地应用于各个领域。例如，在商业上，企业希望“跑赢”市场，即在市场竞争中脱颖而出，实现销售额和利润的增长；在投资领域，投资者追求“跑赢”大盘，意指其投资组合的表现优于整体市场的平均水平。“跑赢”也可以用于个人发展方面，比如通过不断学习新技能来“跑赢”职场上的竞争对手。</w:t>
      </w:r>
    </w:p>
    <w:p w14:paraId="3A01E728" w14:textId="77777777" w:rsidR="00F70C9D" w:rsidRDefault="00F70C9D">
      <w:pPr>
        <w:rPr>
          <w:rFonts w:hint="eastAsia"/>
        </w:rPr>
      </w:pPr>
    </w:p>
    <w:p w14:paraId="053011AD" w14:textId="77777777" w:rsidR="00F70C9D" w:rsidRDefault="00F70C9D">
      <w:pPr>
        <w:rPr>
          <w:rFonts w:hint="eastAsia"/>
        </w:rPr>
      </w:pPr>
    </w:p>
    <w:p w14:paraId="71DB3E71" w14:textId="77777777" w:rsidR="00F70C9D" w:rsidRDefault="00F70C9D">
      <w:pPr>
        <w:rPr>
          <w:rFonts w:hint="eastAsia"/>
        </w:rPr>
      </w:pPr>
      <w:r>
        <w:rPr>
          <w:rFonts w:hint="eastAsia"/>
        </w:rPr>
        <w:t>如何在不同场景下实现“跑赢”</w:t>
      </w:r>
    </w:p>
    <w:p w14:paraId="6A54509E" w14:textId="77777777" w:rsidR="00F70C9D" w:rsidRDefault="00F70C9D">
      <w:pPr>
        <w:rPr>
          <w:rFonts w:hint="eastAsia"/>
        </w:rPr>
      </w:pPr>
      <w:r>
        <w:rPr>
          <w:rFonts w:hint="eastAsia"/>
        </w:rPr>
        <w:t>要在不同的场景下实现“跑赢”，首先需要明确目标，并对所处环境进行深入分析。以企业为例，了解市场趋势、消费者需求变化以及竞争对手的优势和劣势是至关重要的。对于投资者而言，则需关注宏观经济形势、行业动态及公司基本面等信息。而在个人成长方面，持续学习、积累经验并建立良好的人际关系网络可以帮助个体更好地适应社会变化，从而“跑赢”同龄人。</w:t>
      </w:r>
    </w:p>
    <w:p w14:paraId="50DE2E5B" w14:textId="77777777" w:rsidR="00F70C9D" w:rsidRDefault="00F70C9D">
      <w:pPr>
        <w:rPr>
          <w:rFonts w:hint="eastAsia"/>
        </w:rPr>
      </w:pPr>
    </w:p>
    <w:p w14:paraId="3E028C2C" w14:textId="77777777" w:rsidR="00F70C9D" w:rsidRDefault="00F70C9D">
      <w:pPr>
        <w:rPr>
          <w:rFonts w:hint="eastAsia"/>
        </w:rPr>
      </w:pPr>
    </w:p>
    <w:p w14:paraId="56C38754" w14:textId="77777777" w:rsidR="00F70C9D" w:rsidRDefault="00F70C9D">
      <w:pPr>
        <w:rPr>
          <w:rFonts w:hint="eastAsia"/>
        </w:rPr>
      </w:pPr>
      <w:r>
        <w:rPr>
          <w:rFonts w:hint="eastAsia"/>
        </w:rPr>
        <w:t>“跑赢”的精神内涵</w:t>
      </w:r>
    </w:p>
    <w:p w14:paraId="6ABB07A6" w14:textId="77777777" w:rsidR="00F70C9D" w:rsidRDefault="00F70C9D">
      <w:pPr>
        <w:rPr>
          <w:rFonts w:hint="eastAsia"/>
        </w:rPr>
      </w:pPr>
      <w:r>
        <w:rPr>
          <w:rFonts w:hint="eastAsia"/>
        </w:rPr>
        <w:t>“跑赢”背后蕴含着积极进取、勇于挑战自我的精神。它鼓励人们面对困难时不退缩，而是寻找解决问题的方法，并付诸实践。这种精神不仅推动了个人的成长与发展，也是社会进步的重要动力之一。无论是在科技领域探索未知，还是在艺术创作中寻求突破，都需要有敢于“跑赢”的勇气与决心。</w:t>
      </w:r>
    </w:p>
    <w:p w14:paraId="2CF8DC02" w14:textId="77777777" w:rsidR="00F70C9D" w:rsidRDefault="00F70C9D">
      <w:pPr>
        <w:rPr>
          <w:rFonts w:hint="eastAsia"/>
        </w:rPr>
      </w:pPr>
    </w:p>
    <w:p w14:paraId="101359B7" w14:textId="77777777" w:rsidR="00F70C9D" w:rsidRDefault="00F70C9D">
      <w:pPr>
        <w:rPr>
          <w:rFonts w:hint="eastAsia"/>
        </w:rPr>
      </w:pPr>
    </w:p>
    <w:p w14:paraId="3B02BB29" w14:textId="77777777" w:rsidR="00F70C9D" w:rsidRDefault="00F70C9D">
      <w:pPr>
        <w:rPr>
          <w:rFonts w:hint="eastAsia"/>
        </w:rPr>
      </w:pPr>
      <w:r>
        <w:rPr>
          <w:rFonts w:hint="eastAsia"/>
        </w:rPr>
        <w:t>最后的总结</w:t>
      </w:r>
    </w:p>
    <w:p w14:paraId="2113D5AD" w14:textId="77777777" w:rsidR="00F70C9D" w:rsidRDefault="00F70C9D">
      <w:pPr>
        <w:rPr>
          <w:rFonts w:hint="eastAsia"/>
        </w:rPr>
      </w:pPr>
      <w:r>
        <w:rPr>
          <w:rFonts w:hint="eastAsia"/>
        </w:rPr>
        <w:t>“pǎo yíng”（跑赢）不仅仅是一个简单的词汇，它承载了人们对成功的渴望与追求。无论是个人还是集体，在追求卓越的过程中都应秉持“跑赢”的精神，不断挑战自我，超越极限。通过设定清晰的目标、制定有效的策略以及坚持不懈的努力，每个人都有可能在自己的赛道上实现“跑赢”，创造属于自己的辉煌成就。</w:t>
      </w:r>
    </w:p>
    <w:p w14:paraId="40F5E24D" w14:textId="77777777" w:rsidR="00F70C9D" w:rsidRDefault="00F70C9D">
      <w:pPr>
        <w:rPr>
          <w:rFonts w:hint="eastAsia"/>
        </w:rPr>
      </w:pPr>
    </w:p>
    <w:p w14:paraId="36FEB91E" w14:textId="77777777" w:rsidR="00F70C9D" w:rsidRDefault="00F70C9D">
      <w:pPr>
        <w:rPr>
          <w:rFonts w:hint="eastAsia"/>
        </w:rPr>
      </w:pPr>
    </w:p>
    <w:p w14:paraId="7B45E1A2" w14:textId="77777777" w:rsidR="00F70C9D" w:rsidRDefault="00F70C9D">
      <w:pPr>
        <w:rPr>
          <w:rFonts w:hint="eastAsia"/>
        </w:rPr>
      </w:pPr>
      <w:r>
        <w:rPr>
          <w:rFonts w:hint="eastAsia"/>
        </w:rPr>
        <w:t>本文是由懂得生活网（dongdeshenghuo.com）为大家创作</w:t>
      </w:r>
    </w:p>
    <w:p w14:paraId="64F5B39B" w14:textId="4537730F" w:rsidR="00784899" w:rsidRDefault="00784899"/>
    <w:sectPr w:rsidR="007848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899"/>
    <w:rsid w:val="00391285"/>
    <w:rsid w:val="00784899"/>
    <w:rsid w:val="00F70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577DD-1942-4315-A1EA-7CB551C0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8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8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8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8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8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8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8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8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8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8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8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8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899"/>
    <w:rPr>
      <w:rFonts w:cstheme="majorBidi"/>
      <w:color w:val="2F5496" w:themeColor="accent1" w:themeShade="BF"/>
      <w:sz w:val="28"/>
      <w:szCs w:val="28"/>
    </w:rPr>
  </w:style>
  <w:style w:type="character" w:customStyle="1" w:styleId="50">
    <w:name w:val="标题 5 字符"/>
    <w:basedOn w:val="a0"/>
    <w:link w:val="5"/>
    <w:uiPriority w:val="9"/>
    <w:semiHidden/>
    <w:rsid w:val="00784899"/>
    <w:rPr>
      <w:rFonts w:cstheme="majorBidi"/>
      <w:color w:val="2F5496" w:themeColor="accent1" w:themeShade="BF"/>
      <w:sz w:val="24"/>
    </w:rPr>
  </w:style>
  <w:style w:type="character" w:customStyle="1" w:styleId="60">
    <w:name w:val="标题 6 字符"/>
    <w:basedOn w:val="a0"/>
    <w:link w:val="6"/>
    <w:uiPriority w:val="9"/>
    <w:semiHidden/>
    <w:rsid w:val="00784899"/>
    <w:rPr>
      <w:rFonts w:cstheme="majorBidi"/>
      <w:b/>
      <w:bCs/>
      <w:color w:val="2F5496" w:themeColor="accent1" w:themeShade="BF"/>
    </w:rPr>
  </w:style>
  <w:style w:type="character" w:customStyle="1" w:styleId="70">
    <w:name w:val="标题 7 字符"/>
    <w:basedOn w:val="a0"/>
    <w:link w:val="7"/>
    <w:uiPriority w:val="9"/>
    <w:semiHidden/>
    <w:rsid w:val="00784899"/>
    <w:rPr>
      <w:rFonts w:cstheme="majorBidi"/>
      <w:b/>
      <w:bCs/>
      <w:color w:val="595959" w:themeColor="text1" w:themeTint="A6"/>
    </w:rPr>
  </w:style>
  <w:style w:type="character" w:customStyle="1" w:styleId="80">
    <w:name w:val="标题 8 字符"/>
    <w:basedOn w:val="a0"/>
    <w:link w:val="8"/>
    <w:uiPriority w:val="9"/>
    <w:semiHidden/>
    <w:rsid w:val="00784899"/>
    <w:rPr>
      <w:rFonts w:cstheme="majorBidi"/>
      <w:color w:val="595959" w:themeColor="text1" w:themeTint="A6"/>
    </w:rPr>
  </w:style>
  <w:style w:type="character" w:customStyle="1" w:styleId="90">
    <w:name w:val="标题 9 字符"/>
    <w:basedOn w:val="a0"/>
    <w:link w:val="9"/>
    <w:uiPriority w:val="9"/>
    <w:semiHidden/>
    <w:rsid w:val="00784899"/>
    <w:rPr>
      <w:rFonts w:eastAsiaTheme="majorEastAsia" w:cstheme="majorBidi"/>
      <w:color w:val="595959" w:themeColor="text1" w:themeTint="A6"/>
    </w:rPr>
  </w:style>
  <w:style w:type="paragraph" w:styleId="a3">
    <w:name w:val="Title"/>
    <w:basedOn w:val="a"/>
    <w:next w:val="a"/>
    <w:link w:val="a4"/>
    <w:uiPriority w:val="10"/>
    <w:qFormat/>
    <w:rsid w:val="007848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8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8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8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899"/>
    <w:pPr>
      <w:spacing w:before="160"/>
      <w:jc w:val="center"/>
    </w:pPr>
    <w:rPr>
      <w:i/>
      <w:iCs/>
      <w:color w:val="404040" w:themeColor="text1" w:themeTint="BF"/>
    </w:rPr>
  </w:style>
  <w:style w:type="character" w:customStyle="1" w:styleId="a8">
    <w:name w:val="引用 字符"/>
    <w:basedOn w:val="a0"/>
    <w:link w:val="a7"/>
    <w:uiPriority w:val="29"/>
    <w:rsid w:val="00784899"/>
    <w:rPr>
      <w:i/>
      <w:iCs/>
      <w:color w:val="404040" w:themeColor="text1" w:themeTint="BF"/>
    </w:rPr>
  </w:style>
  <w:style w:type="paragraph" w:styleId="a9">
    <w:name w:val="List Paragraph"/>
    <w:basedOn w:val="a"/>
    <w:uiPriority w:val="34"/>
    <w:qFormat/>
    <w:rsid w:val="00784899"/>
    <w:pPr>
      <w:ind w:left="720"/>
      <w:contextualSpacing/>
    </w:pPr>
  </w:style>
  <w:style w:type="character" w:styleId="aa">
    <w:name w:val="Intense Emphasis"/>
    <w:basedOn w:val="a0"/>
    <w:uiPriority w:val="21"/>
    <w:qFormat/>
    <w:rsid w:val="00784899"/>
    <w:rPr>
      <w:i/>
      <w:iCs/>
      <w:color w:val="2F5496" w:themeColor="accent1" w:themeShade="BF"/>
    </w:rPr>
  </w:style>
  <w:style w:type="paragraph" w:styleId="ab">
    <w:name w:val="Intense Quote"/>
    <w:basedOn w:val="a"/>
    <w:next w:val="a"/>
    <w:link w:val="ac"/>
    <w:uiPriority w:val="30"/>
    <w:qFormat/>
    <w:rsid w:val="007848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899"/>
    <w:rPr>
      <w:i/>
      <w:iCs/>
      <w:color w:val="2F5496" w:themeColor="accent1" w:themeShade="BF"/>
    </w:rPr>
  </w:style>
  <w:style w:type="character" w:styleId="ad">
    <w:name w:val="Intense Reference"/>
    <w:basedOn w:val="a0"/>
    <w:uiPriority w:val="32"/>
    <w:qFormat/>
    <w:rsid w:val="007848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2025-03-08T08:09:00Z</dcterms:created>
  <dcterms:modified xsi:type="dcterms:W3CDTF">2025-03-08T08:09:00Z</dcterms:modified>
</cp:coreProperties>
</file>