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D316" w14:textId="77777777" w:rsidR="003922BF" w:rsidRDefault="003922BF">
      <w:pPr>
        <w:rPr>
          <w:rFonts w:hint="eastAsia"/>
        </w:rPr>
      </w:pPr>
      <w:r>
        <w:rPr>
          <w:rFonts w:hint="eastAsia"/>
        </w:rPr>
        <w:t>起的拼音和部首</w:t>
      </w:r>
    </w:p>
    <w:p w14:paraId="77E00684" w14:textId="77777777" w:rsidR="003922BF" w:rsidRDefault="003922BF">
      <w:pPr>
        <w:rPr>
          <w:rFonts w:hint="eastAsia"/>
        </w:rPr>
      </w:pPr>
    </w:p>
    <w:p w14:paraId="4D2CDA40" w14:textId="77777777" w:rsidR="003922BF" w:rsidRDefault="003922BF">
      <w:pPr>
        <w:rPr>
          <w:rFonts w:hint="eastAsia"/>
        </w:rPr>
      </w:pPr>
      <w:r>
        <w:rPr>
          <w:rFonts w:hint="eastAsia"/>
        </w:rPr>
        <w:t>“起”是一个常用汉字，其拼音为 qǐ。它属于形声字，由“走”作为部首，表示与行走、动作相关的意义，而上半部分的“己”则起到表音的作用。这个字不仅在日常生活中频繁出现，还蕴含着丰富的文化内涵和哲学思想。</w:t>
      </w:r>
    </w:p>
    <w:p w14:paraId="20632F55" w14:textId="77777777" w:rsidR="003922BF" w:rsidRDefault="003922BF">
      <w:pPr>
        <w:rPr>
          <w:rFonts w:hint="eastAsia"/>
        </w:rPr>
      </w:pPr>
    </w:p>
    <w:p w14:paraId="77733336" w14:textId="77777777" w:rsidR="003922BF" w:rsidRDefault="003922BF">
      <w:pPr>
        <w:rPr>
          <w:rFonts w:hint="eastAsia"/>
        </w:rPr>
      </w:pPr>
    </w:p>
    <w:p w14:paraId="769BCD22" w14:textId="77777777" w:rsidR="003922BF" w:rsidRDefault="003922BF">
      <w:pPr>
        <w:rPr>
          <w:rFonts w:hint="eastAsia"/>
        </w:rPr>
      </w:pPr>
      <w:r>
        <w:rPr>
          <w:rFonts w:hint="eastAsia"/>
        </w:rPr>
        <w:t>起源与演变</w:t>
      </w:r>
    </w:p>
    <w:p w14:paraId="39426E4C" w14:textId="77777777" w:rsidR="003922BF" w:rsidRDefault="003922BF">
      <w:pPr>
        <w:rPr>
          <w:rFonts w:hint="eastAsia"/>
        </w:rPr>
      </w:pPr>
    </w:p>
    <w:p w14:paraId="1DCBBACA" w14:textId="77777777" w:rsidR="003922BF" w:rsidRDefault="003922BF">
      <w:pPr>
        <w:rPr>
          <w:rFonts w:hint="eastAsia"/>
        </w:rPr>
      </w:pPr>
      <w:r>
        <w:rPr>
          <w:rFonts w:hint="eastAsia"/>
        </w:rPr>
        <w:t>“起”的历史可以追溯到甲骨文时期。早期的形态中，“走”部清晰可见，象征脚的动作，而“己”则简化为一个弯曲的形状，仿佛人在迈步前行的姿态。随着汉字的发展，“起”逐渐演变为今天的楷书形式。从古至今，“起”始终保持着与运动和开始密切关联的意义。</w:t>
      </w:r>
    </w:p>
    <w:p w14:paraId="6F53BAE8" w14:textId="77777777" w:rsidR="003922BF" w:rsidRDefault="003922BF">
      <w:pPr>
        <w:rPr>
          <w:rFonts w:hint="eastAsia"/>
        </w:rPr>
      </w:pPr>
    </w:p>
    <w:p w14:paraId="12613C35" w14:textId="77777777" w:rsidR="003922BF" w:rsidRDefault="003922BF">
      <w:pPr>
        <w:rPr>
          <w:rFonts w:hint="eastAsia"/>
        </w:rPr>
      </w:pPr>
    </w:p>
    <w:p w14:paraId="7E8A7D42" w14:textId="77777777" w:rsidR="003922BF" w:rsidRDefault="003922BF">
      <w:pPr>
        <w:rPr>
          <w:rFonts w:hint="eastAsia"/>
        </w:rPr>
      </w:pPr>
      <w:r>
        <w:rPr>
          <w:rFonts w:hint="eastAsia"/>
        </w:rPr>
        <w:t>部首解析：走之底</w:t>
      </w:r>
    </w:p>
    <w:p w14:paraId="30C6978D" w14:textId="77777777" w:rsidR="003922BF" w:rsidRDefault="003922BF">
      <w:pPr>
        <w:rPr>
          <w:rFonts w:hint="eastAsia"/>
        </w:rPr>
      </w:pPr>
    </w:p>
    <w:p w14:paraId="2D1C5711" w14:textId="77777777" w:rsidR="003922BF" w:rsidRDefault="003922BF">
      <w:pPr>
        <w:rPr>
          <w:rFonts w:hint="eastAsia"/>
        </w:rPr>
      </w:pPr>
      <w:r>
        <w:rPr>
          <w:rFonts w:hint="eastAsia"/>
        </w:rPr>
        <w:t>作为“起”的部首，“走之底”（或称“走之”）是汉字中常见的偏旁之一。它通常出现在与行走、移动有关的字中，如“赶”、“趣”、“达”等。通过观察这些字，我们可以发现它们都具有动态特征。“走之底”不仅赋予了“起”以动作的含义，也使其成为表达生命力和活力的重要载体。</w:t>
      </w:r>
    </w:p>
    <w:p w14:paraId="798F84C2" w14:textId="77777777" w:rsidR="003922BF" w:rsidRDefault="003922BF">
      <w:pPr>
        <w:rPr>
          <w:rFonts w:hint="eastAsia"/>
        </w:rPr>
      </w:pPr>
    </w:p>
    <w:p w14:paraId="1B5D8607" w14:textId="77777777" w:rsidR="003922BF" w:rsidRDefault="003922BF">
      <w:pPr>
        <w:rPr>
          <w:rFonts w:hint="eastAsia"/>
        </w:rPr>
      </w:pPr>
    </w:p>
    <w:p w14:paraId="7E5E0B2A" w14:textId="77777777" w:rsidR="003922BF" w:rsidRDefault="003922BF">
      <w:pPr>
        <w:rPr>
          <w:rFonts w:hint="eastAsia"/>
        </w:rPr>
      </w:pPr>
      <w:r>
        <w:rPr>
          <w:rFonts w:hint="eastAsia"/>
        </w:rPr>
        <w:t>拼音详解：qǐ</w:t>
      </w:r>
    </w:p>
    <w:p w14:paraId="2624C60D" w14:textId="77777777" w:rsidR="003922BF" w:rsidRDefault="003922BF">
      <w:pPr>
        <w:rPr>
          <w:rFonts w:hint="eastAsia"/>
        </w:rPr>
      </w:pPr>
    </w:p>
    <w:p w14:paraId="18C1CA06" w14:textId="77777777" w:rsidR="003922BF" w:rsidRDefault="003922BF">
      <w:pPr>
        <w:rPr>
          <w:rFonts w:hint="eastAsia"/>
        </w:rPr>
      </w:pPr>
      <w:r>
        <w:rPr>
          <w:rFonts w:hint="eastAsia"/>
        </w:rPr>
        <w:t>“起”的拼音为 qǐ，发音轻快而有力，恰如其分地体现了该字所代表的力量感。在普通话四声系统中，“起”属于第三声，即低升调。这种声调的变化使整个字听起来充满节奏感，仿佛是在积蓄力量后的一次爆发。无论是口头表达还是书面书写，“起”都能给人带来积极向上的联想。</w:t>
      </w:r>
    </w:p>
    <w:p w14:paraId="30437D98" w14:textId="77777777" w:rsidR="003922BF" w:rsidRDefault="003922BF">
      <w:pPr>
        <w:rPr>
          <w:rFonts w:hint="eastAsia"/>
        </w:rPr>
      </w:pPr>
    </w:p>
    <w:p w14:paraId="3C54F150" w14:textId="77777777" w:rsidR="003922BF" w:rsidRDefault="003922BF">
      <w:pPr>
        <w:rPr>
          <w:rFonts w:hint="eastAsia"/>
        </w:rPr>
      </w:pPr>
    </w:p>
    <w:p w14:paraId="03A088BC" w14:textId="77777777" w:rsidR="003922BF" w:rsidRDefault="003922BF">
      <w:pPr>
        <w:rPr>
          <w:rFonts w:hint="eastAsia"/>
        </w:rPr>
      </w:pPr>
      <w:r>
        <w:rPr>
          <w:rFonts w:hint="eastAsia"/>
        </w:rPr>
        <w:t>文化意义与应用</w:t>
      </w:r>
    </w:p>
    <w:p w14:paraId="618FF194" w14:textId="77777777" w:rsidR="003922BF" w:rsidRDefault="003922BF">
      <w:pPr>
        <w:rPr>
          <w:rFonts w:hint="eastAsia"/>
        </w:rPr>
      </w:pPr>
    </w:p>
    <w:p w14:paraId="5CD5168F" w14:textId="77777777" w:rsidR="003922BF" w:rsidRDefault="003922BF">
      <w:pPr>
        <w:rPr>
          <w:rFonts w:hint="eastAsia"/>
        </w:rPr>
      </w:pPr>
      <w:r>
        <w:rPr>
          <w:rFonts w:hint="eastAsia"/>
        </w:rPr>
        <w:t>在中国传统文化中，“起”常被用来形容事物的开端或转折点，例如“日起东方”、“奋发图强”。“起”还经常出现在成语中，如“一鸣惊人”、“异军突起”，用以强调某种突然的崛起或突破。现代汉语中，“起”更是广泛应用于各类场景，从日常生活中的“起床”、“起身”，到更抽象的概念如“启发”、“起义”，无不彰显出这一汉字的强大表现力。</w:t>
      </w:r>
    </w:p>
    <w:p w14:paraId="2D6454A8" w14:textId="77777777" w:rsidR="003922BF" w:rsidRDefault="003922BF">
      <w:pPr>
        <w:rPr>
          <w:rFonts w:hint="eastAsia"/>
        </w:rPr>
      </w:pPr>
    </w:p>
    <w:p w14:paraId="7DF466F5" w14:textId="77777777" w:rsidR="003922BF" w:rsidRDefault="003922BF">
      <w:pPr>
        <w:rPr>
          <w:rFonts w:hint="eastAsia"/>
        </w:rPr>
      </w:pPr>
    </w:p>
    <w:p w14:paraId="4ABCDCCB" w14:textId="77777777" w:rsidR="003922BF" w:rsidRDefault="003922BF">
      <w:pPr>
        <w:rPr>
          <w:rFonts w:hint="eastAsia"/>
        </w:rPr>
      </w:pPr>
      <w:r>
        <w:rPr>
          <w:rFonts w:hint="eastAsia"/>
        </w:rPr>
        <w:t>最后的总结</w:t>
      </w:r>
    </w:p>
    <w:p w14:paraId="298899BD" w14:textId="77777777" w:rsidR="003922BF" w:rsidRDefault="003922BF">
      <w:pPr>
        <w:rPr>
          <w:rFonts w:hint="eastAsia"/>
        </w:rPr>
      </w:pPr>
    </w:p>
    <w:p w14:paraId="7A7B92E5" w14:textId="77777777" w:rsidR="003922BF" w:rsidRDefault="003922BF">
      <w:pPr>
        <w:rPr>
          <w:rFonts w:hint="eastAsia"/>
        </w:rPr>
      </w:pPr>
      <w:r>
        <w:rPr>
          <w:rFonts w:hint="eastAsia"/>
        </w:rPr>
        <w:t>“起”作为一个兼具实用性和文化深度的汉字，其拼音 qǐ 和部首“走之底”共同构成了独特的语言符号。通过了解它的起源、演变及文化内涵，我们不仅能更好地掌握这个字本身，还能体会到汉字背后博大精深的文化底蕴。在未来的学习和交流中，“起”将继续激励人们追求进步，迎接新的挑战。</w:t>
      </w:r>
    </w:p>
    <w:p w14:paraId="56DF8F77" w14:textId="77777777" w:rsidR="003922BF" w:rsidRDefault="003922BF">
      <w:pPr>
        <w:rPr>
          <w:rFonts w:hint="eastAsia"/>
        </w:rPr>
      </w:pPr>
    </w:p>
    <w:p w14:paraId="7A542FA6" w14:textId="77777777" w:rsidR="003922BF" w:rsidRDefault="00392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65C93" w14:textId="598FBD0B" w:rsidR="00173297" w:rsidRDefault="00173297"/>
    <w:sectPr w:rsidR="0017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97"/>
    <w:rsid w:val="00173297"/>
    <w:rsid w:val="00391285"/>
    <w:rsid w:val="0039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B0D10-CB60-48B7-9E80-6045C6AA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