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4E9E0" w14:textId="77777777" w:rsidR="006511C9" w:rsidRDefault="006511C9">
      <w:pPr>
        <w:rPr>
          <w:rFonts w:hint="eastAsia"/>
        </w:rPr>
      </w:pPr>
    </w:p>
    <w:p w14:paraId="3696F12F" w14:textId="77777777" w:rsidR="006511C9" w:rsidRDefault="006511C9">
      <w:pPr>
        <w:rPr>
          <w:rFonts w:hint="eastAsia"/>
        </w:rPr>
      </w:pPr>
      <w:r>
        <w:rPr>
          <w:rFonts w:hint="eastAsia"/>
        </w:rPr>
        <w:t>谦的拼音大写怎么写</w:t>
      </w:r>
    </w:p>
    <w:p w14:paraId="01728705" w14:textId="77777777" w:rsidR="006511C9" w:rsidRDefault="006511C9">
      <w:pPr>
        <w:rPr>
          <w:rFonts w:hint="eastAsia"/>
        </w:rPr>
      </w:pPr>
      <w:r>
        <w:rPr>
          <w:rFonts w:hint="eastAsia"/>
        </w:rPr>
        <w:t>在汉语拼音中，“谦”字的拼音是“qiān”，当我们提到将这个拼音的大写形式表达出来时，实际上是指将其转换为国际音标或者汉语拼音字母的大写形式。在这里，“QIAN”便是“谦”字拼音的大写表示。值得注意的是，在正式的汉语拼音书写规范中，并不强调使用大写字母，但在特定场合如商标、标题或个性化设计中，使用大写拼音则较为常见。</w:t>
      </w:r>
    </w:p>
    <w:p w14:paraId="567042C2" w14:textId="77777777" w:rsidR="006511C9" w:rsidRDefault="006511C9">
      <w:pPr>
        <w:rPr>
          <w:rFonts w:hint="eastAsia"/>
        </w:rPr>
      </w:pPr>
    </w:p>
    <w:p w14:paraId="2DF9017B" w14:textId="77777777" w:rsidR="006511C9" w:rsidRDefault="006511C9">
      <w:pPr>
        <w:rPr>
          <w:rFonts w:hint="eastAsia"/>
        </w:rPr>
      </w:pPr>
    </w:p>
    <w:p w14:paraId="46B4DFA1" w14:textId="77777777" w:rsidR="006511C9" w:rsidRDefault="006511C9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30D8837B" w14:textId="77777777" w:rsidR="006511C9" w:rsidRDefault="006511C9">
      <w:pPr>
        <w:rPr>
          <w:rFonts w:hint="eastAsia"/>
        </w:rPr>
      </w:pPr>
      <w:r>
        <w:rPr>
          <w:rFonts w:hint="eastAsia"/>
        </w:rPr>
        <w:t>汉语拼音是帮助学习者正确发音和理解汉字读音的一种辅助工具。它基于拉丁字母系统，但有其独特的拼读规则。例如，声调符号的使用对于区分同音不同义的汉字至关重要。汉语拼音包含四个基本声调和一个轻声，每个汉字都有自己的声调。汉语拼音中的字母大小写通常没有严格区分，除非是在特别的设计需求下才会使用全大写的格式。</w:t>
      </w:r>
    </w:p>
    <w:p w14:paraId="09F80873" w14:textId="77777777" w:rsidR="006511C9" w:rsidRDefault="006511C9">
      <w:pPr>
        <w:rPr>
          <w:rFonts w:hint="eastAsia"/>
        </w:rPr>
      </w:pPr>
    </w:p>
    <w:p w14:paraId="51755A82" w14:textId="77777777" w:rsidR="006511C9" w:rsidRDefault="006511C9">
      <w:pPr>
        <w:rPr>
          <w:rFonts w:hint="eastAsia"/>
        </w:rPr>
      </w:pPr>
    </w:p>
    <w:p w14:paraId="0055709D" w14:textId="77777777" w:rsidR="006511C9" w:rsidRDefault="006511C9">
      <w:pPr>
        <w:rPr>
          <w:rFonts w:hint="eastAsia"/>
        </w:rPr>
      </w:pPr>
      <w:r>
        <w:rPr>
          <w:rFonts w:hint="eastAsia"/>
        </w:rPr>
        <w:t>拼音大写的应用场景</w:t>
      </w:r>
    </w:p>
    <w:p w14:paraId="3B68DAC5" w14:textId="77777777" w:rsidR="006511C9" w:rsidRDefault="006511C9">
      <w:pPr>
        <w:rPr>
          <w:rFonts w:hint="eastAsia"/>
        </w:rPr>
      </w:pPr>
      <w:r>
        <w:rPr>
          <w:rFonts w:hint="eastAsia"/>
        </w:rPr>
        <w:t>虽然汉语拼音主要用于教学和辅助阅读，但在某些情况下，也会看到拼音以大写的形式出现。比如，在品牌名称、产品标识或是艺术作品标题中，使用大写拼音可以增加视觉冲击力，同时也给读者带来新鲜感。特别是在国际化背景下，大写拼音有助于非中文使用者更好地识别和记忆中文内容。</w:t>
      </w:r>
    </w:p>
    <w:p w14:paraId="75173486" w14:textId="77777777" w:rsidR="006511C9" w:rsidRDefault="006511C9">
      <w:pPr>
        <w:rPr>
          <w:rFonts w:hint="eastAsia"/>
        </w:rPr>
      </w:pPr>
    </w:p>
    <w:p w14:paraId="39A4A06C" w14:textId="77777777" w:rsidR="006511C9" w:rsidRDefault="006511C9">
      <w:pPr>
        <w:rPr>
          <w:rFonts w:hint="eastAsia"/>
        </w:rPr>
      </w:pPr>
    </w:p>
    <w:p w14:paraId="6DE98B60" w14:textId="77777777" w:rsidR="006511C9" w:rsidRDefault="006511C9">
      <w:pPr>
        <w:rPr>
          <w:rFonts w:hint="eastAsia"/>
        </w:rPr>
      </w:pPr>
      <w:r>
        <w:rPr>
          <w:rFonts w:hint="eastAsia"/>
        </w:rPr>
        <w:t>拼音与汉字文化</w:t>
      </w:r>
    </w:p>
    <w:p w14:paraId="45ABE5A3" w14:textId="77777777" w:rsidR="006511C9" w:rsidRDefault="006511C9">
      <w:pPr>
        <w:rPr>
          <w:rFonts w:hint="eastAsia"/>
        </w:rPr>
      </w:pPr>
      <w:r>
        <w:rPr>
          <w:rFonts w:hint="eastAsia"/>
        </w:rPr>
        <w:t>随着汉语在全球范围内的影响力逐渐扩大，汉语拼音作为连接汉语与其他语言的一座桥梁，扮演着越来越重要的角色。它不仅促进了汉语的学习和传播，也成为了文化交流的重要媒介之一。在这个过程中，了解如何正确书写和应用汉语拼音，包括对大写形式的理解和使用，变得尤为重要。</w:t>
      </w:r>
    </w:p>
    <w:p w14:paraId="774E0134" w14:textId="77777777" w:rsidR="006511C9" w:rsidRDefault="006511C9">
      <w:pPr>
        <w:rPr>
          <w:rFonts w:hint="eastAsia"/>
        </w:rPr>
      </w:pPr>
    </w:p>
    <w:p w14:paraId="08070620" w14:textId="77777777" w:rsidR="006511C9" w:rsidRDefault="006511C9">
      <w:pPr>
        <w:rPr>
          <w:rFonts w:hint="eastAsia"/>
        </w:rPr>
      </w:pPr>
    </w:p>
    <w:p w14:paraId="03148F25" w14:textId="77777777" w:rsidR="006511C9" w:rsidRDefault="006511C9">
      <w:pPr>
        <w:rPr>
          <w:rFonts w:hint="eastAsia"/>
        </w:rPr>
      </w:pPr>
      <w:r>
        <w:rPr>
          <w:rFonts w:hint="eastAsia"/>
        </w:rPr>
        <w:t>最后的总结</w:t>
      </w:r>
    </w:p>
    <w:p w14:paraId="6D68D0D0" w14:textId="77777777" w:rsidR="006511C9" w:rsidRDefault="006511C9">
      <w:pPr>
        <w:rPr>
          <w:rFonts w:hint="eastAsia"/>
        </w:rPr>
      </w:pPr>
      <w:r>
        <w:rPr>
          <w:rFonts w:hint="eastAsia"/>
        </w:rPr>
        <w:t>“谦”的拼音大写形式为“QIAN”，这一知识点虽然简单，但它涉及到汉语拼音的基础知识及其应用场景。通过深入探讨汉语拼音的相关话题，我们可以更好地理解汉字文化和汉语学习的重要性。无论是在日常生活中还是专业领域里，掌握正确的拼音书写规则，都将为我们的沟通和交流增添便利。</w:t>
      </w:r>
    </w:p>
    <w:p w14:paraId="00706B98" w14:textId="77777777" w:rsidR="006511C9" w:rsidRDefault="006511C9">
      <w:pPr>
        <w:rPr>
          <w:rFonts w:hint="eastAsia"/>
        </w:rPr>
      </w:pPr>
    </w:p>
    <w:p w14:paraId="667B3E12" w14:textId="77777777" w:rsidR="006511C9" w:rsidRDefault="006511C9">
      <w:pPr>
        <w:rPr>
          <w:rFonts w:hint="eastAsia"/>
        </w:rPr>
      </w:pPr>
    </w:p>
    <w:p w14:paraId="3D0C7072" w14:textId="77777777" w:rsidR="006511C9" w:rsidRDefault="00651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937FC" w14:textId="75439733" w:rsidR="0059248A" w:rsidRDefault="0059248A"/>
    <w:sectPr w:rsidR="00592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8A"/>
    <w:rsid w:val="00391285"/>
    <w:rsid w:val="0059248A"/>
    <w:rsid w:val="0065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50C87-9DD9-44F1-AD5D-64F55920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