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75C2" w14:textId="77777777" w:rsidR="001B4C08" w:rsidRDefault="001B4C08">
      <w:pPr>
        <w:rPr>
          <w:rFonts w:hint="eastAsia"/>
        </w:rPr>
      </w:pPr>
    </w:p>
    <w:p w14:paraId="2480244A" w14:textId="77777777" w:rsidR="001B4C08" w:rsidRDefault="001B4C08">
      <w:pPr>
        <w:rPr>
          <w:rFonts w:hint="eastAsia"/>
        </w:rPr>
      </w:pPr>
      <w:r>
        <w:rPr>
          <w:rFonts w:hint="eastAsia"/>
        </w:rPr>
        <w:t>蟠龙的盘的拼音</w:t>
      </w:r>
    </w:p>
    <w:p w14:paraId="19E8613A" w14:textId="77777777" w:rsidR="001B4C08" w:rsidRDefault="001B4C08">
      <w:pPr>
        <w:rPr>
          <w:rFonts w:hint="eastAsia"/>
        </w:rPr>
      </w:pPr>
      <w:r>
        <w:rPr>
          <w:rFonts w:hint="eastAsia"/>
        </w:rPr>
        <w:t>蟠龙，作为中国传统文化中的一个经典形象，承载着丰富的象征意义和文化内涵。在汉字中，“蟠”字的拼音为“pán”，而“盘”字根据其含义的不同，可以有不同的拼音表达。当表示旋转、环绕之意时，“盘”的拼音同样为“pán”。因此，“蟠龙的盘”的拼音便是“pán lóng de pán”。这个发音不仅揭示了蟠龙蜿蜒环绕的形象特征，也暗示了其在中国文化中所代表的吉祥寓意。</w:t>
      </w:r>
    </w:p>
    <w:p w14:paraId="655D2331" w14:textId="77777777" w:rsidR="001B4C08" w:rsidRDefault="001B4C08">
      <w:pPr>
        <w:rPr>
          <w:rFonts w:hint="eastAsia"/>
        </w:rPr>
      </w:pPr>
    </w:p>
    <w:p w14:paraId="6AE33445" w14:textId="77777777" w:rsidR="001B4C08" w:rsidRDefault="001B4C08">
      <w:pPr>
        <w:rPr>
          <w:rFonts w:hint="eastAsia"/>
        </w:rPr>
      </w:pPr>
    </w:p>
    <w:p w14:paraId="5EAE1E89" w14:textId="77777777" w:rsidR="001B4C08" w:rsidRDefault="001B4C08">
      <w:pPr>
        <w:rPr>
          <w:rFonts w:hint="eastAsia"/>
        </w:rPr>
      </w:pPr>
      <w:r>
        <w:rPr>
          <w:rFonts w:hint="eastAsia"/>
        </w:rPr>
        <w:t>蟠龙的形象与文化背景</w:t>
      </w:r>
    </w:p>
    <w:p w14:paraId="76C7060B" w14:textId="77777777" w:rsidR="001B4C08" w:rsidRDefault="001B4C08">
      <w:pPr>
        <w:rPr>
          <w:rFonts w:hint="eastAsia"/>
        </w:rPr>
      </w:pPr>
      <w:r>
        <w:rPr>
          <w:rFonts w:hint="eastAsia"/>
        </w:rPr>
        <w:t>蟠龙通常被描绘成一种巨大的龙形生物，身体蜿蜒曲折，环绕着柱子或宝珠等物体。这种形象源自中国古代对于龙的崇拜和神话传说。在中国文化中，龙是权力、尊严、幸运和力量的象征，而蟠龙则更强调了守护和保护的意义。蟠龙的形象常见于宫殿建筑、寺庙以及传统服饰之中，反映了古代中国人对美好生活的向往和追求。</w:t>
      </w:r>
    </w:p>
    <w:p w14:paraId="44BA1CEF" w14:textId="77777777" w:rsidR="001B4C08" w:rsidRDefault="001B4C08">
      <w:pPr>
        <w:rPr>
          <w:rFonts w:hint="eastAsia"/>
        </w:rPr>
      </w:pPr>
    </w:p>
    <w:p w14:paraId="759FAC24" w14:textId="77777777" w:rsidR="001B4C08" w:rsidRDefault="001B4C08">
      <w:pPr>
        <w:rPr>
          <w:rFonts w:hint="eastAsia"/>
        </w:rPr>
      </w:pPr>
    </w:p>
    <w:p w14:paraId="3D85A8AA" w14:textId="77777777" w:rsidR="001B4C08" w:rsidRDefault="001B4C08">
      <w:pPr>
        <w:rPr>
          <w:rFonts w:hint="eastAsia"/>
        </w:rPr>
      </w:pPr>
      <w:r>
        <w:rPr>
          <w:rFonts w:hint="eastAsia"/>
        </w:rPr>
        <w:t>蟠龙的艺术表现形式</w:t>
      </w:r>
    </w:p>
    <w:p w14:paraId="78D40B59" w14:textId="77777777" w:rsidR="001B4C08" w:rsidRDefault="001B4C08">
      <w:pPr>
        <w:rPr>
          <w:rFonts w:hint="eastAsia"/>
        </w:rPr>
      </w:pPr>
      <w:r>
        <w:rPr>
          <w:rFonts w:hint="eastAsia"/>
        </w:rPr>
        <w:t>在艺术领域，蟠龙的表现形式多种多样，从雕刻到绘画，再到刺绣等工艺美术品，都能见到它的身影。蟠龙图案的设计讲究对称和谐，线条流畅自然，体现出中国传统美学的独特魅力。特别是在木雕和石雕作品中，工匠们通过精湛的技艺将蟠龙栩栩如生地呈现出来，使观者能够感受到蟠龙所蕴含的神秘力量和灵动之美。</w:t>
      </w:r>
    </w:p>
    <w:p w14:paraId="7CFB0FF6" w14:textId="77777777" w:rsidR="001B4C08" w:rsidRDefault="001B4C08">
      <w:pPr>
        <w:rPr>
          <w:rFonts w:hint="eastAsia"/>
        </w:rPr>
      </w:pPr>
    </w:p>
    <w:p w14:paraId="10E92FA6" w14:textId="77777777" w:rsidR="001B4C08" w:rsidRDefault="001B4C08">
      <w:pPr>
        <w:rPr>
          <w:rFonts w:hint="eastAsia"/>
        </w:rPr>
      </w:pPr>
    </w:p>
    <w:p w14:paraId="2D29A6B5" w14:textId="77777777" w:rsidR="001B4C08" w:rsidRDefault="001B4C08">
      <w:pPr>
        <w:rPr>
          <w:rFonts w:hint="eastAsia"/>
        </w:rPr>
      </w:pPr>
      <w:r>
        <w:rPr>
          <w:rFonts w:hint="eastAsia"/>
        </w:rPr>
        <w:t>蟠龙的文化价值</w:t>
      </w:r>
    </w:p>
    <w:p w14:paraId="7730E044" w14:textId="77777777" w:rsidR="001B4C08" w:rsidRDefault="001B4C08">
      <w:pPr>
        <w:rPr>
          <w:rFonts w:hint="eastAsia"/>
        </w:rPr>
      </w:pPr>
      <w:r>
        <w:rPr>
          <w:rFonts w:hint="eastAsia"/>
        </w:rPr>
        <w:t>蟠龙不仅是装饰艺术的重要元素，也是中国文化传承的一部分。它体现了中华民族悠久的历史文化底蕴，以及对美好生活不懈追求的精神风貌。随着时代的发展，蟠龙的形象及其背后的文化内涵也在不断丰富和发展，成为了连接过去与现在，沟通东方与西方文化的桥梁。</w:t>
      </w:r>
    </w:p>
    <w:p w14:paraId="2E5F2753" w14:textId="77777777" w:rsidR="001B4C08" w:rsidRDefault="001B4C08">
      <w:pPr>
        <w:rPr>
          <w:rFonts w:hint="eastAsia"/>
        </w:rPr>
      </w:pPr>
    </w:p>
    <w:p w14:paraId="716097FE" w14:textId="77777777" w:rsidR="001B4C08" w:rsidRDefault="001B4C08">
      <w:pPr>
        <w:rPr>
          <w:rFonts w:hint="eastAsia"/>
        </w:rPr>
      </w:pPr>
    </w:p>
    <w:p w14:paraId="0BD6B63E" w14:textId="77777777" w:rsidR="001B4C08" w:rsidRDefault="001B4C08">
      <w:pPr>
        <w:rPr>
          <w:rFonts w:hint="eastAsia"/>
        </w:rPr>
      </w:pPr>
      <w:r>
        <w:rPr>
          <w:rFonts w:hint="eastAsia"/>
        </w:rPr>
        <w:t>最后的总结</w:t>
      </w:r>
    </w:p>
    <w:p w14:paraId="52B07B24" w14:textId="77777777" w:rsidR="001B4C08" w:rsidRDefault="001B4C08">
      <w:pPr>
        <w:rPr>
          <w:rFonts w:hint="eastAsia"/>
        </w:rPr>
      </w:pPr>
      <w:r>
        <w:rPr>
          <w:rFonts w:hint="eastAsia"/>
        </w:rPr>
        <w:t>通过对“蟠龙的盘的拼音”的探讨，我们不仅能了解到这一独特词汇的正确发音，还能深入探索蟠龙背后丰富的文化意义和艺术价值。蟠龙作为中华文化的瑰宝之一，以其独特的形态和深厚的文化底蕴，持续吸引着全世界的目光，成为研究中国传统文化不可或缺的一个重要方面。</w:t>
      </w:r>
    </w:p>
    <w:p w14:paraId="24276DBE" w14:textId="77777777" w:rsidR="001B4C08" w:rsidRDefault="001B4C08">
      <w:pPr>
        <w:rPr>
          <w:rFonts w:hint="eastAsia"/>
        </w:rPr>
      </w:pPr>
    </w:p>
    <w:p w14:paraId="67BFA906" w14:textId="77777777" w:rsidR="001B4C08" w:rsidRDefault="001B4C08">
      <w:pPr>
        <w:rPr>
          <w:rFonts w:hint="eastAsia"/>
        </w:rPr>
      </w:pPr>
    </w:p>
    <w:p w14:paraId="0711D3E1" w14:textId="77777777" w:rsidR="001B4C08" w:rsidRDefault="001B4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961DB" w14:textId="3EC42D7C" w:rsidR="00266B9A" w:rsidRDefault="00266B9A"/>
    <w:sectPr w:rsidR="0026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9A"/>
    <w:rsid w:val="001B4C08"/>
    <w:rsid w:val="00266B9A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8841-DD11-4B42-A33D-308727BC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