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39D41" w14:textId="77777777" w:rsidR="00AE43A7" w:rsidRDefault="00AE43A7">
      <w:pPr>
        <w:rPr>
          <w:rFonts w:hint="eastAsia"/>
        </w:rPr>
      </w:pPr>
    </w:p>
    <w:p w14:paraId="0B1FC6C5" w14:textId="77777777" w:rsidR="00AE43A7" w:rsidRDefault="00AE43A7">
      <w:pPr>
        <w:rPr>
          <w:rFonts w:hint="eastAsia"/>
        </w:rPr>
      </w:pPr>
      <w:r>
        <w:rPr>
          <w:rFonts w:hint="eastAsia"/>
        </w:rPr>
        <w:t>虔诚的拼音和意思</w:t>
      </w:r>
    </w:p>
    <w:p w14:paraId="2AC78DFA" w14:textId="77777777" w:rsidR="00AE43A7" w:rsidRDefault="00AE43A7">
      <w:pPr>
        <w:rPr>
          <w:rFonts w:hint="eastAsia"/>
        </w:rPr>
      </w:pPr>
      <w:r>
        <w:rPr>
          <w:rFonts w:hint="eastAsia"/>
        </w:rPr>
        <w:t>“虔诚”一词，其拼音为“qián chéng”，是汉语中用来表达对宗教信仰、理想或某种信念持有极其尊敬和忠实态度的一个词汇。在日常生活中，“虔诚”往往被用来描述一个人对待信仰或人生追求时所展现出的真诚与敬重之情。</w:t>
      </w:r>
    </w:p>
    <w:p w14:paraId="0FEEB743" w14:textId="77777777" w:rsidR="00AE43A7" w:rsidRDefault="00AE43A7">
      <w:pPr>
        <w:rPr>
          <w:rFonts w:hint="eastAsia"/>
        </w:rPr>
      </w:pPr>
    </w:p>
    <w:p w14:paraId="1AB4FF39" w14:textId="77777777" w:rsidR="00AE43A7" w:rsidRDefault="00AE43A7">
      <w:pPr>
        <w:rPr>
          <w:rFonts w:hint="eastAsia"/>
        </w:rPr>
      </w:pPr>
    </w:p>
    <w:p w14:paraId="7258DA01" w14:textId="77777777" w:rsidR="00AE43A7" w:rsidRDefault="00AE43A7">
      <w:pPr>
        <w:rPr>
          <w:rFonts w:hint="eastAsia"/>
        </w:rPr>
      </w:pPr>
      <w:r>
        <w:rPr>
          <w:rFonts w:hint="eastAsia"/>
        </w:rPr>
        <w:t>虔诚的历史渊源</w:t>
      </w:r>
    </w:p>
    <w:p w14:paraId="77A64033" w14:textId="77777777" w:rsidR="00AE43A7" w:rsidRDefault="00AE43A7">
      <w:pPr>
        <w:rPr>
          <w:rFonts w:hint="eastAsia"/>
        </w:rPr>
      </w:pPr>
      <w:r>
        <w:rPr>
          <w:rFonts w:hint="eastAsia"/>
        </w:rPr>
        <w:t>追溯“虔诚”这一概念的历史，我们可以发现它与中国古代文化以及宗教信仰的发展紧密相连。在中国古代社会，无论是儒家思想中的“敬天爱人”，还是道家倡导的顺应自然、尊崇大道，都体现了人们对天地、祖先及圣贤的一种虔诚态度。随着时间的推移，这种虔诚的态度逐渐渗透到各种信仰体系之中，成为中华文化中一个重要的精神特质。</w:t>
      </w:r>
    </w:p>
    <w:p w14:paraId="6E8405CD" w14:textId="77777777" w:rsidR="00AE43A7" w:rsidRDefault="00AE43A7">
      <w:pPr>
        <w:rPr>
          <w:rFonts w:hint="eastAsia"/>
        </w:rPr>
      </w:pPr>
    </w:p>
    <w:p w14:paraId="6EF0EC2F" w14:textId="77777777" w:rsidR="00AE43A7" w:rsidRDefault="00AE43A7">
      <w:pPr>
        <w:rPr>
          <w:rFonts w:hint="eastAsia"/>
        </w:rPr>
      </w:pPr>
    </w:p>
    <w:p w14:paraId="73B8168A" w14:textId="77777777" w:rsidR="00AE43A7" w:rsidRDefault="00AE43A7">
      <w:pPr>
        <w:rPr>
          <w:rFonts w:hint="eastAsia"/>
        </w:rPr>
      </w:pPr>
      <w:r>
        <w:rPr>
          <w:rFonts w:hint="eastAsia"/>
        </w:rPr>
        <w:t>虔诚在现代社会的意义</w:t>
      </w:r>
    </w:p>
    <w:p w14:paraId="24C8C75E" w14:textId="77777777" w:rsidR="00AE43A7" w:rsidRDefault="00AE43A7">
      <w:pPr>
        <w:rPr>
          <w:rFonts w:hint="eastAsia"/>
        </w:rPr>
      </w:pPr>
      <w:r>
        <w:rPr>
          <w:rFonts w:hint="eastAsia"/>
        </w:rPr>
        <w:t>进入现代社会，尽管科技日新月异，人们的生活方式发生了巨大变化，但“虔诚”的价值并未因此而消失。相反，在多元文化的背景下，虔诚的态度对于个人的精神世界构建具有更加重要的意义。例如，在面对快速变化的社会环境和个人生活中的不确定性时，保持一份对生活的虔诚，即是对自我内心深处最真挚情感的坚守，也是对未来充满希望的象征。</w:t>
      </w:r>
    </w:p>
    <w:p w14:paraId="04F9FC25" w14:textId="77777777" w:rsidR="00AE43A7" w:rsidRDefault="00AE43A7">
      <w:pPr>
        <w:rPr>
          <w:rFonts w:hint="eastAsia"/>
        </w:rPr>
      </w:pPr>
    </w:p>
    <w:p w14:paraId="1F63418C" w14:textId="77777777" w:rsidR="00AE43A7" w:rsidRDefault="00AE43A7">
      <w:pPr>
        <w:rPr>
          <w:rFonts w:hint="eastAsia"/>
        </w:rPr>
      </w:pPr>
    </w:p>
    <w:p w14:paraId="64FD46E8" w14:textId="77777777" w:rsidR="00AE43A7" w:rsidRDefault="00AE43A7">
      <w:pPr>
        <w:rPr>
          <w:rFonts w:hint="eastAsia"/>
        </w:rPr>
      </w:pPr>
      <w:r>
        <w:rPr>
          <w:rFonts w:hint="eastAsia"/>
        </w:rPr>
        <w:t>如何在生活中实践虔诚</w:t>
      </w:r>
    </w:p>
    <w:p w14:paraId="7CFC2E51" w14:textId="77777777" w:rsidR="00AE43A7" w:rsidRDefault="00AE43A7">
      <w:pPr>
        <w:rPr>
          <w:rFonts w:hint="eastAsia"/>
        </w:rPr>
      </w:pPr>
      <w:r>
        <w:rPr>
          <w:rFonts w:hint="eastAsia"/>
        </w:rPr>
        <w:t>要在现代快节奏的生活中践行虔诚，并非一定要遵循古老的仪式或者严格的教条。实际上，虔诚更多地体现在我们对待他人、对待工作以及对待自己的态度上。比如，以一颗敬畏之心去倾听他人的意见，用心做好每一件小事，珍惜身边的一切资源等，都是体现虔诚的具体表现形式。通过这些行为，我们不仅能够更好地理解自己与周围世界的联系，也能够在忙碌的生活中找到内心的宁静。</w:t>
      </w:r>
    </w:p>
    <w:p w14:paraId="4ED9798B" w14:textId="77777777" w:rsidR="00AE43A7" w:rsidRDefault="00AE43A7">
      <w:pPr>
        <w:rPr>
          <w:rFonts w:hint="eastAsia"/>
        </w:rPr>
      </w:pPr>
    </w:p>
    <w:p w14:paraId="371ECACF" w14:textId="77777777" w:rsidR="00AE43A7" w:rsidRDefault="00AE43A7">
      <w:pPr>
        <w:rPr>
          <w:rFonts w:hint="eastAsia"/>
        </w:rPr>
      </w:pPr>
    </w:p>
    <w:p w14:paraId="3275D030" w14:textId="77777777" w:rsidR="00AE43A7" w:rsidRDefault="00AE43A7">
      <w:pPr>
        <w:rPr>
          <w:rFonts w:hint="eastAsia"/>
        </w:rPr>
      </w:pPr>
      <w:r>
        <w:rPr>
          <w:rFonts w:hint="eastAsia"/>
        </w:rPr>
        <w:t>虔诚与心灵成长的关系</w:t>
      </w:r>
    </w:p>
    <w:p w14:paraId="735F0355" w14:textId="77777777" w:rsidR="00AE43A7" w:rsidRDefault="00AE43A7">
      <w:pPr>
        <w:rPr>
          <w:rFonts w:hint="eastAsia"/>
        </w:rPr>
      </w:pPr>
      <w:r>
        <w:rPr>
          <w:rFonts w:hint="eastAsia"/>
        </w:rPr>
        <w:t>从心灵成长的角度来看，“虔诚”是一种内在的力量源泉。它帮助我们在纷繁复杂的世界中保持清醒的认知，引导我们走向更加积极向上的生活态度。虔诚并非要求我们放弃现实世界的享受，而是鼓励我们在享受生活的同时，不忘对美好事物的向往和追求。正是这样一种态度，让我们能够在遇到困难时不轻易放弃，勇于面对挑战，最终实现自我超越。</w:t>
      </w:r>
    </w:p>
    <w:p w14:paraId="3BB2ADB0" w14:textId="77777777" w:rsidR="00AE43A7" w:rsidRDefault="00AE43A7">
      <w:pPr>
        <w:rPr>
          <w:rFonts w:hint="eastAsia"/>
        </w:rPr>
      </w:pPr>
    </w:p>
    <w:p w14:paraId="24006F34" w14:textId="77777777" w:rsidR="00AE43A7" w:rsidRDefault="00AE43A7">
      <w:pPr>
        <w:rPr>
          <w:rFonts w:hint="eastAsia"/>
        </w:rPr>
      </w:pPr>
    </w:p>
    <w:p w14:paraId="66F78D60" w14:textId="77777777" w:rsidR="00AE43A7" w:rsidRDefault="00AE43A7">
      <w:pPr>
        <w:rPr>
          <w:rFonts w:hint="eastAsia"/>
        </w:rPr>
      </w:pPr>
      <w:r>
        <w:rPr>
          <w:rFonts w:hint="eastAsia"/>
        </w:rPr>
        <w:t>本文是由懂得生活网（dongdeshenghuo.com）为大家创作</w:t>
      </w:r>
    </w:p>
    <w:p w14:paraId="349802C5" w14:textId="3FB6E838" w:rsidR="008C4315" w:rsidRDefault="008C4315"/>
    <w:sectPr w:rsidR="008C4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15"/>
    <w:rsid w:val="00391285"/>
    <w:rsid w:val="008C4315"/>
    <w:rsid w:val="00AE4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980A9-FEA9-4036-95FA-791E32C7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3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3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3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3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3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3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3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3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3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3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3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3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315"/>
    <w:rPr>
      <w:rFonts w:cstheme="majorBidi"/>
      <w:color w:val="2F5496" w:themeColor="accent1" w:themeShade="BF"/>
      <w:sz w:val="28"/>
      <w:szCs w:val="28"/>
    </w:rPr>
  </w:style>
  <w:style w:type="character" w:customStyle="1" w:styleId="50">
    <w:name w:val="标题 5 字符"/>
    <w:basedOn w:val="a0"/>
    <w:link w:val="5"/>
    <w:uiPriority w:val="9"/>
    <w:semiHidden/>
    <w:rsid w:val="008C4315"/>
    <w:rPr>
      <w:rFonts w:cstheme="majorBidi"/>
      <w:color w:val="2F5496" w:themeColor="accent1" w:themeShade="BF"/>
      <w:sz w:val="24"/>
    </w:rPr>
  </w:style>
  <w:style w:type="character" w:customStyle="1" w:styleId="60">
    <w:name w:val="标题 6 字符"/>
    <w:basedOn w:val="a0"/>
    <w:link w:val="6"/>
    <w:uiPriority w:val="9"/>
    <w:semiHidden/>
    <w:rsid w:val="008C4315"/>
    <w:rPr>
      <w:rFonts w:cstheme="majorBidi"/>
      <w:b/>
      <w:bCs/>
      <w:color w:val="2F5496" w:themeColor="accent1" w:themeShade="BF"/>
    </w:rPr>
  </w:style>
  <w:style w:type="character" w:customStyle="1" w:styleId="70">
    <w:name w:val="标题 7 字符"/>
    <w:basedOn w:val="a0"/>
    <w:link w:val="7"/>
    <w:uiPriority w:val="9"/>
    <w:semiHidden/>
    <w:rsid w:val="008C4315"/>
    <w:rPr>
      <w:rFonts w:cstheme="majorBidi"/>
      <w:b/>
      <w:bCs/>
      <w:color w:val="595959" w:themeColor="text1" w:themeTint="A6"/>
    </w:rPr>
  </w:style>
  <w:style w:type="character" w:customStyle="1" w:styleId="80">
    <w:name w:val="标题 8 字符"/>
    <w:basedOn w:val="a0"/>
    <w:link w:val="8"/>
    <w:uiPriority w:val="9"/>
    <w:semiHidden/>
    <w:rsid w:val="008C4315"/>
    <w:rPr>
      <w:rFonts w:cstheme="majorBidi"/>
      <w:color w:val="595959" w:themeColor="text1" w:themeTint="A6"/>
    </w:rPr>
  </w:style>
  <w:style w:type="character" w:customStyle="1" w:styleId="90">
    <w:name w:val="标题 9 字符"/>
    <w:basedOn w:val="a0"/>
    <w:link w:val="9"/>
    <w:uiPriority w:val="9"/>
    <w:semiHidden/>
    <w:rsid w:val="008C4315"/>
    <w:rPr>
      <w:rFonts w:eastAsiaTheme="majorEastAsia" w:cstheme="majorBidi"/>
      <w:color w:val="595959" w:themeColor="text1" w:themeTint="A6"/>
    </w:rPr>
  </w:style>
  <w:style w:type="paragraph" w:styleId="a3">
    <w:name w:val="Title"/>
    <w:basedOn w:val="a"/>
    <w:next w:val="a"/>
    <w:link w:val="a4"/>
    <w:uiPriority w:val="10"/>
    <w:qFormat/>
    <w:rsid w:val="008C43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3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315"/>
    <w:pPr>
      <w:spacing w:before="160"/>
      <w:jc w:val="center"/>
    </w:pPr>
    <w:rPr>
      <w:i/>
      <w:iCs/>
      <w:color w:val="404040" w:themeColor="text1" w:themeTint="BF"/>
    </w:rPr>
  </w:style>
  <w:style w:type="character" w:customStyle="1" w:styleId="a8">
    <w:name w:val="引用 字符"/>
    <w:basedOn w:val="a0"/>
    <w:link w:val="a7"/>
    <w:uiPriority w:val="29"/>
    <w:rsid w:val="008C4315"/>
    <w:rPr>
      <w:i/>
      <w:iCs/>
      <w:color w:val="404040" w:themeColor="text1" w:themeTint="BF"/>
    </w:rPr>
  </w:style>
  <w:style w:type="paragraph" w:styleId="a9">
    <w:name w:val="List Paragraph"/>
    <w:basedOn w:val="a"/>
    <w:uiPriority w:val="34"/>
    <w:qFormat/>
    <w:rsid w:val="008C4315"/>
    <w:pPr>
      <w:ind w:left="720"/>
      <w:contextualSpacing/>
    </w:pPr>
  </w:style>
  <w:style w:type="character" w:styleId="aa">
    <w:name w:val="Intense Emphasis"/>
    <w:basedOn w:val="a0"/>
    <w:uiPriority w:val="21"/>
    <w:qFormat/>
    <w:rsid w:val="008C4315"/>
    <w:rPr>
      <w:i/>
      <w:iCs/>
      <w:color w:val="2F5496" w:themeColor="accent1" w:themeShade="BF"/>
    </w:rPr>
  </w:style>
  <w:style w:type="paragraph" w:styleId="ab">
    <w:name w:val="Intense Quote"/>
    <w:basedOn w:val="a"/>
    <w:next w:val="a"/>
    <w:link w:val="ac"/>
    <w:uiPriority w:val="30"/>
    <w:qFormat/>
    <w:rsid w:val="008C4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315"/>
    <w:rPr>
      <w:i/>
      <w:iCs/>
      <w:color w:val="2F5496" w:themeColor="accent1" w:themeShade="BF"/>
    </w:rPr>
  </w:style>
  <w:style w:type="character" w:styleId="ad">
    <w:name w:val="Intense Reference"/>
    <w:basedOn w:val="a0"/>
    <w:uiPriority w:val="32"/>
    <w:qFormat/>
    <w:rsid w:val="008C43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