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AD50" w14:textId="77777777" w:rsidR="00D831B5" w:rsidRDefault="00D831B5">
      <w:pPr>
        <w:rPr>
          <w:rFonts w:hint="eastAsia"/>
        </w:rPr>
      </w:pPr>
      <w:r>
        <w:rPr>
          <w:rFonts w:hint="eastAsia"/>
        </w:rPr>
        <w:t>蓬勃的拼音七年级上册：汉语学习的新起点</w:t>
      </w:r>
    </w:p>
    <w:p w14:paraId="736A0AEC" w14:textId="77777777" w:rsidR="00D831B5" w:rsidRDefault="00D831B5">
      <w:pPr>
        <w:rPr>
          <w:rFonts w:hint="eastAsia"/>
        </w:rPr>
      </w:pPr>
      <w:r>
        <w:rPr>
          <w:rFonts w:hint="eastAsia"/>
        </w:rPr>
        <w:t>当学生们踏入七年级的教室，他们不仅迎来了新的校园生活，也开启了汉语学习的新篇章。《蓬勃的拼音七年级上册》作为一册重要的教材，它不仅仅是简单的字母和音节的组合，更是连接学生与语言艺术之间的桥梁。这一阶段的拼音教学，旨在巩固小学阶段所学的基础知识，并逐步引入更加复杂和系统的语音规则，为学生的口语表达、阅读理解和书面写作打下坚实的基础。</w:t>
      </w:r>
    </w:p>
    <w:p w14:paraId="035A7839" w14:textId="77777777" w:rsidR="00D831B5" w:rsidRDefault="00D831B5">
      <w:pPr>
        <w:rPr>
          <w:rFonts w:hint="eastAsia"/>
        </w:rPr>
      </w:pPr>
    </w:p>
    <w:p w14:paraId="0CAB45BE" w14:textId="77777777" w:rsidR="00D831B5" w:rsidRDefault="00D831B5">
      <w:pPr>
        <w:rPr>
          <w:rFonts w:hint="eastAsia"/>
        </w:rPr>
      </w:pPr>
    </w:p>
    <w:p w14:paraId="75B68148" w14:textId="77777777" w:rsidR="00D831B5" w:rsidRDefault="00D831B5">
      <w:pPr>
        <w:rPr>
          <w:rFonts w:hint="eastAsia"/>
        </w:rPr>
      </w:pPr>
      <w:r>
        <w:rPr>
          <w:rFonts w:hint="eastAsia"/>
        </w:rPr>
        <w:t>从基础到进阶：拼音能力的提升</w:t>
      </w:r>
    </w:p>
    <w:p w14:paraId="296D1586" w14:textId="77777777" w:rsidR="00D831B5" w:rsidRDefault="00D831B5">
      <w:pPr>
        <w:rPr>
          <w:rFonts w:hint="eastAsia"/>
        </w:rPr>
      </w:pPr>
      <w:r>
        <w:rPr>
          <w:rFonts w:hint="eastAsia"/>
        </w:rPr>
        <w:t>在七年级上册的拼音学习中，学生们将重新审视声母、韵母以及声调的基础概念，但这一次是在更高的层次上。通过一系列精心设计的练习，学生们能够更深入地理解每个音素的独特之处及其在不同语境下的变化。同时，教材也会强调连读、轻声等语音现象，使学生的发音更加自然流畅。还会有针对性地训练一些容易混淆的音节，如平舌音与翘舌音的区别，帮助学生克服发音难点。</w:t>
      </w:r>
    </w:p>
    <w:p w14:paraId="12A8DD77" w14:textId="77777777" w:rsidR="00D831B5" w:rsidRDefault="00D831B5">
      <w:pPr>
        <w:rPr>
          <w:rFonts w:hint="eastAsia"/>
        </w:rPr>
      </w:pPr>
    </w:p>
    <w:p w14:paraId="362490C6" w14:textId="77777777" w:rsidR="00D831B5" w:rsidRDefault="00D831B5">
      <w:pPr>
        <w:rPr>
          <w:rFonts w:hint="eastAsia"/>
        </w:rPr>
      </w:pPr>
    </w:p>
    <w:p w14:paraId="3AC73395" w14:textId="77777777" w:rsidR="00D831B5" w:rsidRDefault="00D831B5">
      <w:pPr>
        <w:rPr>
          <w:rFonts w:hint="eastAsia"/>
        </w:rPr>
      </w:pPr>
      <w:r>
        <w:rPr>
          <w:rFonts w:hint="eastAsia"/>
        </w:rPr>
        <w:t>拼音与汉字的紧密联系</w:t>
      </w:r>
    </w:p>
    <w:p w14:paraId="453560D0" w14:textId="77777777" w:rsidR="00D831B5" w:rsidRDefault="00D831B5">
      <w:pPr>
        <w:rPr>
          <w:rFonts w:hint="eastAsia"/>
        </w:rPr>
      </w:pPr>
      <w:r>
        <w:rPr>
          <w:rFonts w:hint="eastAsia"/>
        </w:rPr>
        <w:t>《蓬勃的拼音七年级上册》不仅仅关注拼音本身的学习，还将拼音与汉字的学习紧密结合在一起。每一课都围绕特定的主题展开，通过丰富的词汇和句子练习，让学生们在掌握拼音的同时，也能熟悉更多汉字的读音、意义及用法。这种综合性的学习方式，有助于提高学生的识字量，增强他们的语言感知力，进而促进语文综合素养的发展。</w:t>
      </w:r>
    </w:p>
    <w:p w14:paraId="6360DDEA" w14:textId="77777777" w:rsidR="00D831B5" w:rsidRDefault="00D831B5">
      <w:pPr>
        <w:rPr>
          <w:rFonts w:hint="eastAsia"/>
        </w:rPr>
      </w:pPr>
    </w:p>
    <w:p w14:paraId="06DB0E3F" w14:textId="77777777" w:rsidR="00D831B5" w:rsidRDefault="00D831B5">
      <w:pPr>
        <w:rPr>
          <w:rFonts w:hint="eastAsia"/>
        </w:rPr>
      </w:pPr>
    </w:p>
    <w:p w14:paraId="4A9DBEC4" w14:textId="77777777" w:rsidR="00D831B5" w:rsidRDefault="00D831B5">
      <w:pPr>
        <w:rPr>
          <w:rFonts w:hint="eastAsia"/>
        </w:rPr>
      </w:pPr>
      <w:r>
        <w:rPr>
          <w:rFonts w:hint="eastAsia"/>
        </w:rPr>
        <w:t>趣味活动助力拼音学习</w:t>
      </w:r>
    </w:p>
    <w:p w14:paraId="09D627DD" w14:textId="77777777" w:rsidR="00D831B5" w:rsidRDefault="00D831B5">
      <w:pPr>
        <w:rPr>
          <w:rFonts w:hint="eastAsia"/>
        </w:rPr>
      </w:pPr>
      <w:r>
        <w:rPr>
          <w:rFonts w:hint="eastAsia"/>
        </w:rPr>
        <w:t>为了让枯燥的拼音学习变得生动有趣，《蓬勃的拼音七年级上册》编排了多种多样的课堂活动和游戏。例如，猜谜语、角色扮演、小组竞赛等，这些活动不仅激发了学生们的参与热情，也为他们提供了实践运用拼音的机会。在轻松愉快的氛围中，学生们可以更好地记住拼音规则，提高拼读速度和准确性，同时也培养了团队合作精神和竞争意识。</w:t>
      </w:r>
    </w:p>
    <w:p w14:paraId="34741A22" w14:textId="77777777" w:rsidR="00D831B5" w:rsidRDefault="00D831B5">
      <w:pPr>
        <w:rPr>
          <w:rFonts w:hint="eastAsia"/>
        </w:rPr>
      </w:pPr>
    </w:p>
    <w:p w14:paraId="66DF7D78" w14:textId="77777777" w:rsidR="00D831B5" w:rsidRDefault="00D831B5">
      <w:pPr>
        <w:rPr>
          <w:rFonts w:hint="eastAsia"/>
        </w:rPr>
      </w:pPr>
    </w:p>
    <w:p w14:paraId="165F788F" w14:textId="77777777" w:rsidR="00D831B5" w:rsidRDefault="00D831B5">
      <w:pPr>
        <w:rPr>
          <w:rFonts w:hint="eastAsia"/>
        </w:rPr>
      </w:pPr>
      <w:r>
        <w:rPr>
          <w:rFonts w:hint="eastAsia"/>
        </w:rPr>
        <w:t>评估与反馈：持续改进学习效果</w:t>
      </w:r>
    </w:p>
    <w:p w14:paraId="665CA107" w14:textId="77777777" w:rsidR="00D831B5" w:rsidRDefault="00D831B5">
      <w:pPr>
        <w:rPr>
          <w:rFonts w:hint="eastAsia"/>
        </w:rPr>
      </w:pPr>
      <w:r>
        <w:rPr>
          <w:rFonts w:hint="eastAsia"/>
        </w:rPr>
        <w:t>为了确保每位学生都能跟上进度并取得进步，教材中设置了定期的小测验和自我评估环节。教师可以根据测试结果及时调整教学策略，给予个别辅导或集体复习。同时，鼓励学生之间互相评价，分享学习心得，形成积极向上的学习风气。通过不断的反馈和修正，学生们可以在一个充满支持性的环境中稳步成长，最终实现汉语水平的整体提升。</w:t>
      </w:r>
    </w:p>
    <w:p w14:paraId="64D71F3D" w14:textId="77777777" w:rsidR="00D831B5" w:rsidRDefault="00D831B5">
      <w:pPr>
        <w:rPr>
          <w:rFonts w:hint="eastAsia"/>
        </w:rPr>
      </w:pPr>
    </w:p>
    <w:p w14:paraId="5911E5EF" w14:textId="77777777" w:rsidR="00D831B5" w:rsidRDefault="00D831B5">
      <w:pPr>
        <w:rPr>
          <w:rFonts w:hint="eastAsia"/>
        </w:rPr>
      </w:pPr>
    </w:p>
    <w:p w14:paraId="360B3079" w14:textId="77777777" w:rsidR="00D831B5" w:rsidRDefault="00D831B5">
      <w:pPr>
        <w:rPr>
          <w:rFonts w:hint="eastAsia"/>
        </w:rPr>
      </w:pPr>
      <w:r>
        <w:rPr>
          <w:rFonts w:hint="eastAsia"/>
        </w:rPr>
        <w:t>最后的总结：开启汉语学习的新旅程</w:t>
      </w:r>
    </w:p>
    <w:p w14:paraId="0E467589" w14:textId="77777777" w:rsidR="00D831B5" w:rsidRDefault="00D831B5">
      <w:pPr>
        <w:rPr>
          <w:rFonts w:hint="eastAsia"/>
        </w:rPr>
      </w:pPr>
      <w:r>
        <w:rPr>
          <w:rFonts w:hint="eastAsia"/>
        </w:rPr>
        <w:t>《蓬勃的拼音七年级上册》是学生们汉语学习道路上的重要里程碑。它以科学的教学方法和丰富的学习资源，引导着青少年们走向更加广阔的语言世界。在这个过程中，学生们不仅能获得扎实的语言技能，更能领略到中华文化的博大精深，为未来成为具有国际视野的中国公民奠定良好开端。</w:t>
      </w:r>
    </w:p>
    <w:p w14:paraId="6CDC492E" w14:textId="77777777" w:rsidR="00D831B5" w:rsidRDefault="00D831B5">
      <w:pPr>
        <w:rPr>
          <w:rFonts w:hint="eastAsia"/>
        </w:rPr>
      </w:pPr>
    </w:p>
    <w:p w14:paraId="76C8AB94" w14:textId="77777777" w:rsidR="00D831B5" w:rsidRDefault="00D831B5">
      <w:pPr>
        <w:rPr>
          <w:rFonts w:hint="eastAsia"/>
        </w:rPr>
      </w:pPr>
      <w:r>
        <w:rPr>
          <w:rFonts w:hint="eastAsia"/>
        </w:rPr>
        <w:t>本文是由懂得生活网（dongdeshenghuo.com）为大家创作</w:t>
      </w:r>
    </w:p>
    <w:p w14:paraId="1D99E455" w14:textId="59F067BD" w:rsidR="002C0F46" w:rsidRDefault="002C0F46"/>
    <w:sectPr w:rsidR="002C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46"/>
    <w:rsid w:val="002C0F46"/>
    <w:rsid w:val="00391285"/>
    <w:rsid w:val="00D8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261B-2480-40E1-AC0C-35A357D8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F46"/>
    <w:rPr>
      <w:rFonts w:cstheme="majorBidi"/>
      <w:color w:val="2F5496" w:themeColor="accent1" w:themeShade="BF"/>
      <w:sz w:val="28"/>
      <w:szCs w:val="28"/>
    </w:rPr>
  </w:style>
  <w:style w:type="character" w:customStyle="1" w:styleId="50">
    <w:name w:val="标题 5 字符"/>
    <w:basedOn w:val="a0"/>
    <w:link w:val="5"/>
    <w:uiPriority w:val="9"/>
    <w:semiHidden/>
    <w:rsid w:val="002C0F46"/>
    <w:rPr>
      <w:rFonts w:cstheme="majorBidi"/>
      <w:color w:val="2F5496" w:themeColor="accent1" w:themeShade="BF"/>
      <w:sz w:val="24"/>
    </w:rPr>
  </w:style>
  <w:style w:type="character" w:customStyle="1" w:styleId="60">
    <w:name w:val="标题 6 字符"/>
    <w:basedOn w:val="a0"/>
    <w:link w:val="6"/>
    <w:uiPriority w:val="9"/>
    <w:semiHidden/>
    <w:rsid w:val="002C0F46"/>
    <w:rPr>
      <w:rFonts w:cstheme="majorBidi"/>
      <w:b/>
      <w:bCs/>
      <w:color w:val="2F5496" w:themeColor="accent1" w:themeShade="BF"/>
    </w:rPr>
  </w:style>
  <w:style w:type="character" w:customStyle="1" w:styleId="70">
    <w:name w:val="标题 7 字符"/>
    <w:basedOn w:val="a0"/>
    <w:link w:val="7"/>
    <w:uiPriority w:val="9"/>
    <w:semiHidden/>
    <w:rsid w:val="002C0F46"/>
    <w:rPr>
      <w:rFonts w:cstheme="majorBidi"/>
      <w:b/>
      <w:bCs/>
      <w:color w:val="595959" w:themeColor="text1" w:themeTint="A6"/>
    </w:rPr>
  </w:style>
  <w:style w:type="character" w:customStyle="1" w:styleId="80">
    <w:name w:val="标题 8 字符"/>
    <w:basedOn w:val="a0"/>
    <w:link w:val="8"/>
    <w:uiPriority w:val="9"/>
    <w:semiHidden/>
    <w:rsid w:val="002C0F46"/>
    <w:rPr>
      <w:rFonts w:cstheme="majorBidi"/>
      <w:color w:val="595959" w:themeColor="text1" w:themeTint="A6"/>
    </w:rPr>
  </w:style>
  <w:style w:type="character" w:customStyle="1" w:styleId="90">
    <w:name w:val="标题 9 字符"/>
    <w:basedOn w:val="a0"/>
    <w:link w:val="9"/>
    <w:uiPriority w:val="9"/>
    <w:semiHidden/>
    <w:rsid w:val="002C0F46"/>
    <w:rPr>
      <w:rFonts w:eastAsiaTheme="majorEastAsia" w:cstheme="majorBidi"/>
      <w:color w:val="595959" w:themeColor="text1" w:themeTint="A6"/>
    </w:rPr>
  </w:style>
  <w:style w:type="paragraph" w:styleId="a3">
    <w:name w:val="Title"/>
    <w:basedOn w:val="a"/>
    <w:next w:val="a"/>
    <w:link w:val="a4"/>
    <w:uiPriority w:val="10"/>
    <w:qFormat/>
    <w:rsid w:val="002C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F46"/>
    <w:pPr>
      <w:spacing w:before="160"/>
      <w:jc w:val="center"/>
    </w:pPr>
    <w:rPr>
      <w:i/>
      <w:iCs/>
      <w:color w:val="404040" w:themeColor="text1" w:themeTint="BF"/>
    </w:rPr>
  </w:style>
  <w:style w:type="character" w:customStyle="1" w:styleId="a8">
    <w:name w:val="引用 字符"/>
    <w:basedOn w:val="a0"/>
    <w:link w:val="a7"/>
    <w:uiPriority w:val="29"/>
    <w:rsid w:val="002C0F46"/>
    <w:rPr>
      <w:i/>
      <w:iCs/>
      <w:color w:val="404040" w:themeColor="text1" w:themeTint="BF"/>
    </w:rPr>
  </w:style>
  <w:style w:type="paragraph" w:styleId="a9">
    <w:name w:val="List Paragraph"/>
    <w:basedOn w:val="a"/>
    <w:uiPriority w:val="34"/>
    <w:qFormat/>
    <w:rsid w:val="002C0F46"/>
    <w:pPr>
      <w:ind w:left="720"/>
      <w:contextualSpacing/>
    </w:pPr>
  </w:style>
  <w:style w:type="character" w:styleId="aa">
    <w:name w:val="Intense Emphasis"/>
    <w:basedOn w:val="a0"/>
    <w:uiPriority w:val="21"/>
    <w:qFormat/>
    <w:rsid w:val="002C0F46"/>
    <w:rPr>
      <w:i/>
      <w:iCs/>
      <w:color w:val="2F5496" w:themeColor="accent1" w:themeShade="BF"/>
    </w:rPr>
  </w:style>
  <w:style w:type="paragraph" w:styleId="ab">
    <w:name w:val="Intense Quote"/>
    <w:basedOn w:val="a"/>
    <w:next w:val="a"/>
    <w:link w:val="ac"/>
    <w:uiPriority w:val="30"/>
    <w:qFormat/>
    <w:rsid w:val="002C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F46"/>
    <w:rPr>
      <w:i/>
      <w:iCs/>
      <w:color w:val="2F5496" w:themeColor="accent1" w:themeShade="BF"/>
    </w:rPr>
  </w:style>
  <w:style w:type="character" w:styleId="ad">
    <w:name w:val="Intense Reference"/>
    <w:basedOn w:val="a0"/>
    <w:uiPriority w:val="32"/>
    <w:qFormat/>
    <w:rsid w:val="002C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