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8C95" w14:textId="77777777" w:rsidR="00EB3257" w:rsidRDefault="00EB3257">
      <w:pPr>
        <w:rPr>
          <w:rFonts w:hint="eastAsia"/>
        </w:rPr>
      </w:pPr>
    </w:p>
    <w:p w14:paraId="48F00BE3" w14:textId="77777777" w:rsidR="00EB3257" w:rsidRDefault="00EB3257">
      <w:pPr>
        <w:rPr>
          <w:rFonts w:hint="eastAsia"/>
        </w:rPr>
      </w:pPr>
      <w:r>
        <w:rPr>
          <w:rFonts w:hint="eastAsia"/>
        </w:rPr>
        <w:t>蒲公英的蒲组词和的拼音</w:t>
      </w:r>
    </w:p>
    <w:p w14:paraId="22F83C02" w14:textId="77777777" w:rsidR="00EB3257" w:rsidRDefault="00EB3257">
      <w:pPr>
        <w:rPr>
          <w:rFonts w:hint="eastAsia"/>
        </w:rPr>
      </w:pPr>
      <w:r>
        <w:rPr>
          <w:rFonts w:hint="eastAsia"/>
        </w:rPr>
        <w:t>蒲公英，一种广为人知的野生花卉，其名字中的“蒲”字不仅承载着丰富的文化内涵，还能够组成多种词汇，这些词汇与我们的日常生活息息相关。了解“蒲”的拼音及其组成的词语，不仅能增加我们的语言知识，也能让我们对这种常见植物有更深的认识。</w:t>
      </w:r>
    </w:p>
    <w:p w14:paraId="5D08D5A5" w14:textId="77777777" w:rsidR="00EB3257" w:rsidRDefault="00EB3257">
      <w:pPr>
        <w:rPr>
          <w:rFonts w:hint="eastAsia"/>
        </w:rPr>
      </w:pPr>
    </w:p>
    <w:p w14:paraId="07BC6F5E" w14:textId="77777777" w:rsidR="00EB3257" w:rsidRDefault="00EB3257">
      <w:pPr>
        <w:rPr>
          <w:rFonts w:hint="eastAsia"/>
        </w:rPr>
      </w:pPr>
    </w:p>
    <w:p w14:paraId="6EBBC1E2" w14:textId="77777777" w:rsidR="00EB3257" w:rsidRDefault="00EB3257">
      <w:pPr>
        <w:rPr>
          <w:rFonts w:hint="eastAsia"/>
        </w:rPr>
      </w:pPr>
      <w:r>
        <w:rPr>
          <w:rFonts w:hint="eastAsia"/>
        </w:rPr>
        <w:t>“蒲”的拼音解析</w:t>
      </w:r>
    </w:p>
    <w:p w14:paraId="044A4E6A" w14:textId="77777777" w:rsidR="00EB3257" w:rsidRDefault="00EB3257">
      <w:pPr>
        <w:rPr>
          <w:rFonts w:hint="eastAsia"/>
        </w:rPr>
      </w:pPr>
      <w:r>
        <w:rPr>
          <w:rFonts w:hint="eastAsia"/>
        </w:rPr>
        <w:t>在汉语中，“蒲”的拼音是“pú”，声调为第二声。这个音节简单而易记，但其背后的文化意义却十分丰富。“蒲”字属于形声字，左边的部分表示它的意思与草本植物有关，右边的部分则提示了读音。在中国古代文献中，“蒲”不仅仅指代我们今天所熟知的蒲公英，还包括了其他一些类似性质的植物，如菖蒲等。因此，学习“蒲”的拼音，也是对中国传统植物学的一种探索。</w:t>
      </w:r>
    </w:p>
    <w:p w14:paraId="211857C5" w14:textId="77777777" w:rsidR="00EB3257" w:rsidRDefault="00EB3257">
      <w:pPr>
        <w:rPr>
          <w:rFonts w:hint="eastAsia"/>
        </w:rPr>
      </w:pPr>
    </w:p>
    <w:p w14:paraId="1D3DA422" w14:textId="77777777" w:rsidR="00EB3257" w:rsidRDefault="00EB3257">
      <w:pPr>
        <w:rPr>
          <w:rFonts w:hint="eastAsia"/>
        </w:rPr>
      </w:pPr>
    </w:p>
    <w:p w14:paraId="6AC2FCB7" w14:textId="77777777" w:rsidR="00EB3257" w:rsidRDefault="00EB3257">
      <w:pPr>
        <w:rPr>
          <w:rFonts w:hint="eastAsia"/>
        </w:rPr>
      </w:pPr>
      <w:r>
        <w:rPr>
          <w:rFonts w:hint="eastAsia"/>
        </w:rPr>
        <w:t>由“蒲”构成的词汇世界</w:t>
      </w:r>
    </w:p>
    <w:p w14:paraId="4394E829" w14:textId="77777777" w:rsidR="00EB3257" w:rsidRDefault="00EB3257">
      <w:pPr>
        <w:rPr>
          <w:rFonts w:hint="eastAsia"/>
        </w:rPr>
      </w:pPr>
      <w:r>
        <w:rPr>
          <w:rFonts w:hint="eastAsia"/>
        </w:rPr>
        <w:t>从“蒲”出发，我们可以构造出许多有趣的词语。例如，“蒲扇”，一种用蒲叶制成的传统手工艺品，因其轻便、易于携带的特点，在夏日里成为人们纳凉的好帮手；还有“蒲团”，指的是佛教徒打坐时使用的圆形垫子，通常也是用蒲草编织而成。“蒲柳之姿”这一成语用来比喻身体柔弱，容易生病的人，虽然其中的“蒲”并非直接指向蒲公英，但它同样展现了“蒲”在不同语境下的多面性。</w:t>
      </w:r>
    </w:p>
    <w:p w14:paraId="5A5CE750" w14:textId="77777777" w:rsidR="00EB3257" w:rsidRDefault="00EB3257">
      <w:pPr>
        <w:rPr>
          <w:rFonts w:hint="eastAsia"/>
        </w:rPr>
      </w:pPr>
    </w:p>
    <w:p w14:paraId="0627C493" w14:textId="77777777" w:rsidR="00EB3257" w:rsidRDefault="00EB3257">
      <w:pPr>
        <w:rPr>
          <w:rFonts w:hint="eastAsia"/>
        </w:rPr>
      </w:pPr>
    </w:p>
    <w:p w14:paraId="350CB62B" w14:textId="77777777" w:rsidR="00EB3257" w:rsidRDefault="00EB3257">
      <w:pPr>
        <w:rPr>
          <w:rFonts w:hint="eastAsia"/>
        </w:rPr>
      </w:pPr>
      <w:r>
        <w:rPr>
          <w:rFonts w:hint="eastAsia"/>
        </w:rPr>
        <w:t>蒲公英——自然界的旅行家</w:t>
      </w:r>
    </w:p>
    <w:p w14:paraId="1DCD3162" w14:textId="77777777" w:rsidR="00EB3257" w:rsidRDefault="00EB3257">
      <w:pPr>
        <w:rPr>
          <w:rFonts w:hint="eastAsia"/>
        </w:rPr>
      </w:pPr>
      <w:r>
        <w:rPr>
          <w:rFonts w:hint="eastAsia"/>
        </w:rPr>
        <w:t>回到蒲公英本身，它以其独特的种子传播方式闻名于世。每当风起之时，蒲公英的种子就会像一个个小小的降落伞一样，随风飘向远方。这种特性使得蒲公英成为了生命力顽强的象征，无论是在田野、路边还是山间，都能看到它们的身影。同时，蒲公英也是一种药食两用的植物，其嫩叶可以作为蔬菜食用，具有清热解毒的功效；而根部则常被用来制作茶饮，有助于消化系统的健康。</w:t>
      </w:r>
    </w:p>
    <w:p w14:paraId="7950462A" w14:textId="77777777" w:rsidR="00EB3257" w:rsidRDefault="00EB3257">
      <w:pPr>
        <w:rPr>
          <w:rFonts w:hint="eastAsia"/>
        </w:rPr>
      </w:pPr>
    </w:p>
    <w:p w14:paraId="0A8AA5F8" w14:textId="77777777" w:rsidR="00EB3257" w:rsidRDefault="00EB3257">
      <w:pPr>
        <w:rPr>
          <w:rFonts w:hint="eastAsia"/>
        </w:rPr>
      </w:pPr>
    </w:p>
    <w:p w14:paraId="1E9B4128" w14:textId="77777777" w:rsidR="00EB3257" w:rsidRDefault="00EB3257">
      <w:pPr>
        <w:rPr>
          <w:rFonts w:hint="eastAsia"/>
        </w:rPr>
      </w:pPr>
      <w:r>
        <w:rPr>
          <w:rFonts w:hint="eastAsia"/>
        </w:rPr>
        <w:t>最后的总结</w:t>
      </w:r>
    </w:p>
    <w:p w14:paraId="6437B127" w14:textId="77777777" w:rsidR="00EB3257" w:rsidRDefault="00EB3257">
      <w:pPr>
        <w:rPr>
          <w:rFonts w:hint="eastAsia"/>
        </w:rPr>
      </w:pPr>
      <w:r>
        <w:rPr>
          <w:rFonts w:hint="eastAsia"/>
        </w:rPr>
        <w:t>通过对“蒲”的拼音及其组成的词语的学习，我们不仅增进了对汉语的理解，也对蒲公英有了更加全面的认识。无论是作为一种常见的野花，还是拥有深厚文化底蕴的汉字组成部分，“蒲”都以其独特的方式影响着我们的生活。希望这篇介绍能激发大家对自然和语言文化的兴趣，鼓励更多人去发现身边的美好事物。</w:t>
      </w:r>
    </w:p>
    <w:p w14:paraId="148AF750" w14:textId="77777777" w:rsidR="00EB3257" w:rsidRDefault="00EB3257">
      <w:pPr>
        <w:rPr>
          <w:rFonts w:hint="eastAsia"/>
        </w:rPr>
      </w:pPr>
    </w:p>
    <w:p w14:paraId="23313675" w14:textId="77777777" w:rsidR="00EB3257" w:rsidRDefault="00EB3257">
      <w:pPr>
        <w:rPr>
          <w:rFonts w:hint="eastAsia"/>
        </w:rPr>
      </w:pPr>
    </w:p>
    <w:p w14:paraId="3528E48F" w14:textId="77777777" w:rsidR="00EB3257" w:rsidRDefault="00EB3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9CDDE" w14:textId="3202EC1D" w:rsidR="00F448D9" w:rsidRDefault="00F448D9"/>
    <w:sectPr w:rsidR="00F4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9"/>
    <w:rsid w:val="00391285"/>
    <w:rsid w:val="00EB3257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9017-C712-4C90-8E31-18A798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