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35F7" w14:textId="77777777" w:rsidR="00AE7F02" w:rsidRDefault="00AE7F02">
      <w:pPr>
        <w:rPr>
          <w:rFonts w:hint="eastAsia"/>
        </w:rPr>
      </w:pPr>
    </w:p>
    <w:p w14:paraId="15275A86" w14:textId="77777777" w:rsidR="00AE7F02" w:rsidRDefault="00AE7F02">
      <w:pPr>
        <w:rPr>
          <w:rFonts w:hint="eastAsia"/>
        </w:rPr>
      </w:pPr>
      <w:r>
        <w:rPr>
          <w:rFonts w:hint="eastAsia"/>
        </w:rPr>
        <w:t>葡萄的拼音和词语</w:t>
      </w:r>
    </w:p>
    <w:p w14:paraId="25D7819D" w14:textId="77777777" w:rsidR="00AE7F02" w:rsidRDefault="00AE7F02">
      <w:pPr>
        <w:rPr>
          <w:rFonts w:hint="eastAsia"/>
        </w:rPr>
      </w:pPr>
      <w:r>
        <w:rPr>
          <w:rFonts w:hint="eastAsia"/>
        </w:rPr>
        <w:t>葡萄，作为世界上最古老的果树之一，其历史可以追溯到公元前几千年。在汉语中，“葡萄”一词的拼音是 pú táo。这个词涵盖了所有与这种甜美果实相关的文化、历史及语言信息。葡萄不仅是一种受欢迎的食物，也是一种富有深厚文化意义的象征。</w:t>
      </w:r>
    </w:p>
    <w:p w14:paraId="6C9DD17A" w14:textId="77777777" w:rsidR="00AE7F02" w:rsidRDefault="00AE7F02">
      <w:pPr>
        <w:rPr>
          <w:rFonts w:hint="eastAsia"/>
        </w:rPr>
      </w:pPr>
    </w:p>
    <w:p w14:paraId="51844888" w14:textId="77777777" w:rsidR="00AE7F02" w:rsidRDefault="00AE7F02">
      <w:pPr>
        <w:rPr>
          <w:rFonts w:hint="eastAsia"/>
        </w:rPr>
      </w:pPr>
    </w:p>
    <w:p w14:paraId="4ACC0D12" w14:textId="77777777" w:rsidR="00AE7F02" w:rsidRDefault="00AE7F02">
      <w:pPr>
        <w:rPr>
          <w:rFonts w:hint="eastAsia"/>
        </w:rPr>
      </w:pPr>
      <w:r>
        <w:rPr>
          <w:rFonts w:hint="eastAsia"/>
        </w:rPr>
        <w:t>葡萄的文化背景</w:t>
      </w:r>
    </w:p>
    <w:p w14:paraId="09241512" w14:textId="77777777" w:rsidR="00AE7F02" w:rsidRDefault="00AE7F02">
      <w:pPr>
        <w:rPr>
          <w:rFonts w:hint="eastAsia"/>
        </w:rPr>
      </w:pPr>
      <w:r>
        <w:rPr>
          <w:rFonts w:hint="eastAsia"/>
        </w:rPr>
        <w:t>在中国，葡萄不仅是餐桌上的美味佳肴，还具有丰富的文化内涵。自汉代起，随着丝绸之路的开通，葡萄便开始传入中国，并逐渐成为人们生活中的重要组成部分。从古至今，有关葡萄的诗词歌赋不计其数，它们或赞美葡萄的美味，或借葡萄抒发个人情感。例如，在一些古典诗歌中，葡萄常被用来比喻丰收与繁荣，表达了人们对美好生活的向往。</w:t>
      </w:r>
    </w:p>
    <w:p w14:paraId="33E41E88" w14:textId="77777777" w:rsidR="00AE7F02" w:rsidRDefault="00AE7F02">
      <w:pPr>
        <w:rPr>
          <w:rFonts w:hint="eastAsia"/>
        </w:rPr>
      </w:pPr>
    </w:p>
    <w:p w14:paraId="6F01217F" w14:textId="77777777" w:rsidR="00AE7F02" w:rsidRDefault="00AE7F02">
      <w:pPr>
        <w:rPr>
          <w:rFonts w:hint="eastAsia"/>
        </w:rPr>
      </w:pPr>
    </w:p>
    <w:p w14:paraId="50DF66F0" w14:textId="77777777" w:rsidR="00AE7F02" w:rsidRDefault="00AE7F02">
      <w:pPr>
        <w:rPr>
          <w:rFonts w:hint="eastAsia"/>
        </w:rPr>
      </w:pPr>
      <w:r>
        <w:rPr>
          <w:rFonts w:hint="eastAsia"/>
        </w:rPr>
        <w:t>葡萄的多样性</w:t>
      </w:r>
    </w:p>
    <w:p w14:paraId="44A9E883" w14:textId="77777777" w:rsidR="00AE7F02" w:rsidRDefault="00AE7F02">
      <w:pPr>
        <w:rPr>
          <w:rFonts w:hint="eastAsia"/>
        </w:rPr>
      </w:pPr>
      <w:r>
        <w:rPr>
          <w:rFonts w:hint="eastAsia"/>
        </w:rPr>
        <w:t>世界上有成千上万种不同的葡萄品种，每一种都有其独特的风味和用途。根据用途的不同，葡萄大致可分为鲜食葡萄、酿酒葡萄以及用于制作干果的葡萄等。其中，鲜食葡萄以其甜美多汁而受到人们的喜爱；酿酒葡萄则因为含有较高的糖分和单宁，更适合用于酿造葡萄酒。还有专门用于制作葡萄干的品种，这些葡萄通常具有较小的果粒和较厚的果皮。</w:t>
      </w:r>
    </w:p>
    <w:p w14:paraId="3C8FE577" w14:textId="77777777" w:rsidR="00AE7F02" w:rsidRDefault="00AE7F02">
      <w:pPr>
        <w:rPr>
          <w:rFonts w:hint="eastAsia"/>
        </w:rPr>
      </w:pPr>
    </w:p>
    <w:p w14:paraId="27CD7D9E" w14:textId="77777777" w:rsidR="00AE7F02" w:rsidRDefault="00AE7F02">
      <w:pPr>
        <w:rPr>
          <w:rFonts w:hint="eastAsia"/>
        </w:rPr>
      </w:pPr>
    </w:p>
    <w:p w14:paraId="1936862B" w14:textId="77777777" w:rsidR="00AE7F02" w:rsidRDefault="00AE7F02">
      <w:pPr>
        <w:rPr>
          <w:rFonts w:hint="eastAsia"/>
        </w:rPr>
      </w:pPr>
      <w:r>
        <w:rPr>
          <w:rFonts w:hint="eastAsia"/>
        </w:rPr>
        <w:t>葡萄在语言中的应用</w:t>
      </w:r>
    </w:p>
    <w:p w14:paraId="77A6A93F" w14:textId="77777777" w:rsidR="00AE7F02" w:rsidRDefault="00AE7F02">
      <w:pPr>
        <w:rPr>
          <w:rFonts w:hint="eastAsia"/>
        </w:rPr>
      </w:pPr>
      <w:r>
        <w:rPr>
          <w:rFonts w:hint="eastAsia"/>
        </w:rPr>
        <w:t>除了直接指代这种水果外，“葡萄”一词还在汉语中衍生出了一些有趣的成语和俗语。比如，“吃不到葡萄说葡萄酸”，这句话源自《伊索寓言》，意指得不到某样东西就说那样东西不好，以此来安慰自己。“葡萄美酒夜光杯”，这句诗出自唐代诗人王翰的《凉州词》，描绘了边疆将士们豪饮葡萄酒的情景，展现了葡萄酒在古代社会中的地位。</w:t>
      </w:r>
    </w:p>
    <w:p w14:paraId="5A216796" w14:textId="77777777" w:rsidR="00AE7F02" w:rsidRDefault="00AE7F02">
      <w:pPr>
        <w:rPr>
          <w:rFonts w:hint="eastAsia"/>
        </w:rPr>
      </w:pPr>
    </w:p>
    <w:p w14:paraId="7F29E954" w14:textId="77777777" w:rsidR="00AE7F02" w:rsidRDefault="00AE7F02">
      <w:pPr>
        <w:rPr>
          <w:rFonts w:hint="eastAsia"/>
        </w:rPr>
      </w:pPr>
    </w:p>
    <w:p w14:paraId="5D3ACF52" w14:textId="77777777" w:rsidR="00AE7F02" w:rsidRDefault="00AE7F02">
      <w:pPr>
        <w:rPr>
          <w:rFonts w:hint="eastAsia"/>
        </w:rPr>
      </w:pPr>
      <w:r>
        <w:rPr>
          <w:rFonts w:hint="eastAsia"/>
        </w:rPr>
        <w:t>最后的总结</w:t>
      </w:r>
    </w:p>
    <w:p w14:paraId="4CB03795" w14:textId="77777777" w:rsidR="00AE7F02" w:rsidRDefault="00AE7F02">
      <w:pPr>
        <w:rPr>
          <w:rFonts w:hint="eastAsia"/>
        </w:rPr>
      </w:pPr>
      <w:r>
        <w:rPr>
          <w:rFonts w:hint="eastAsia"/>
        </w:rPr>
        <w:t>无论是作为一种食物，还是作为一个文化符号，“葡萄”的拼音和它背后的故事都充满了魅力。通过了解“葡萄”这个词及其在不同文化和语言中的表现形式，我们不仅能更深入地认识这一古老而又迷人的水果，还能从中窥见人类文化的多样性和丰富性。希望这篇介绍能让您对葡萄有一个全新的认识，并激发您探索更多关于葡萄的知识。</w:t>
      </w:r>
    </w:p>
    <w:p w14:paraId="0849FC02" w14:textId="77777777" w:rsidR="00AE7F02" w:rsidRDefault="00AE7F02">
      <w:pPr>
        <w:rPr>
          <w:rFonts w:hint="eastAsia"/>
        </w:rPr>
      </w:pPr>
    </w:p>
    <w:p w14:paraId="050F949D" w14:textId="77777777" w:rsidR="00AE7F02" w:rsidRDefault="00AE7F02">
      <w:pPr>
        <w:rPr>
          <w:rFonts w:hint="eastAsia"/>
        </w:rPr>
      </w:pPr>
    </w:p>
    <w:p w14:paraId="3E1CB0FC" w14:textId="77777777" w:rsidR="00AE7F02" w:rsidRDefault="00AE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5565E" w14:textId="41C5034E" w:rsidR="00ED7793" w:rsidRDefault="00ED7793"/>
    <w:sectPr w:rsidR="00ED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93"/>
    <w:rsid w:val="00391285"/>
    <w:rsid w:val="00AE7F02"/>
    <w:rsid w:val="00E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F33E0-734E-478D-ABE3-9E01B90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