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3E69" w14:textId="77777777" w:rsidR="00A6275B" w:rsidRDefault="00A6275B">
      <w:pPr>
        <w:rPr>
          <w:rFonts w:hint="eastAsia"/>
        </w:rPr>
      </w:pPr>
    </w:p>
    <w:p w14:paraId="756CACB2" w14:textId="77777777" w:rsidR="00A6275B" w:rsidRDefault="00A6275B">
      <w:pPr>
        <w:rPr>
          <w:rFonts w:hint="eastAsia"/>
        </w:rPr>
      </w:pPr>
      <w:r>
        <w:rPr>
          <w:rFonts w:hint="eastAsia"/>
        </w:rPr>
        <w:t>萍和藻的拼音和组词</w:t>
      </w:r>
    </w:p>
    <w:p w14:paraId="1B32A399" w14:textId="77777777" w:rsidR="00A6275B" w:rsidRDefault="00A6275B">
      <w:pPr>
        <w:rPr>
          <w:rFonts w:hint="eastAsia"/>
        </w:rPr>
      </w:pPr>
      <w:r>
        <w:rPr>
          <w:rFonts w:hint="eastAsia"/>
        </w:rPr>
        <w:t>在汉语中，有许多字词不仅承载着丰富的文化内涵，还蕴含着独特的音韵之美。今天，我们就来探讨一下“萍”和“藻”这两个汉字，了解它们的拼音以及如何通过这些字进行组词。</w:t>
      </w:r>
    </w:p>
    <w:p w14:paraId="1CF0D2C0" w14:textId="77777777" w:rsidR="00A6275B" w:rsidRDefault="00A6275B">
      <w:pPr>
        <w:rPr>
          <w:rFonts w:hint="eastAsia"/>
        </w:rPr>
      </w:pPr>
    </w:p>
    <w:p w14:paraId="558E6A79" w14:textId="77777777" w:rsidR="00A6275B" w:rsidRDefault="00A6275B">
      <w:pPr>
        <w:rPr>
          <w:rFonts w:hint="eastAsia"/>
        </w:rPr>
      </w:pPr>
    </w:p>
    <w:p w14:paraId="768823DB" w14:textId="77777777" w:rsidR="00A6275B" w:rsidRDefault="00A6275B">
      <w:pPr>
        <w:rPr>
          <w:rFonts w:hint="eastAsia"/>
        </w:rPr>
      </w:pPr>
      <w:r>
        <w:rPr>
          <w:rFonts w:hint="eastAsia"/>
        </w:rPr>
        <w:t>萍：平声中的灵动之字</w:t>
      </w:r>
    </w:p>
    <w:p w14:paraId="5B7EE272" w14:textId="77777777" w:rsidR="00A6275B" w:rsidRDefault="00A6275B">
      <w:pPr>
        <w:rPr>
          <w:rFonts w:hint="eastAsia"/>
        </w:rPr>
      </w:pPr>
      <w:r>
        <w:rPr>
          <w:rFonts w:hint="eastAsia"/>
        </w:rPr>
        <w:t>首先来看“萍”，这个字读作 píng。它是一个形声字，草字头表明其与植物相关，而平声则赋予了它一种宁静、平和的感觉。“萍”指的是浮萍，这是一种漂浮在水面的小型水生植物。关于“萍”的组词，我们可以想到“浮萍”，这个词形象地描绘了这种植物的生活习性，随风飘荡，无根蒂。“萍踪”一词也颇具诗意，用来形容人的行踪不定，如同浮萍一般漂泊无依。</w:t>
      </w:r>
    </w:p>
    <w:p w14:paraId="0A063BFA" w14:textId="77777777" w:rsidR="00A6275B" w:rsidRDefault="00A6275B">
      <w:pPr>
        <w:rPr>
          <w:rFonts w:hint="eastAsia"/>
        </w:rPr>
      </w:pPr>
    </w:p>
    <w:p w14:paraId="6AD017FD" w14:textId="77777777" w:rsidR="00A6275B" w:rsidRDefault="00A6275B">
      <w:pPr>
        <w:rPr>
          <w:rFonts w:hint="eastAsia"/>
        </w:rPr>
      </w:pPr>
    </w:p>
    <w:p w14:paraId="2F1164AB" w14:textId="77777777" w:rsidR="00A6275B" w:rsidRDefault="00A6275B">
      <w:pPr>
        <w:rPr>
          <w:rFonts w:hint="eastAsia"/>
        </w:rPr>
      </w:pPr>
      <w:r>
        <w:rPr>
          <w:rFonts w:hint="eastAsia"/>
        </w:rPr>
        <w:t>藻：上声中的生机之象</w:t>
      </w:r>
    </w:p>
    <w:p w14:paraId="12FF662D" w14:textId="77777777" w:rsidR="00A6275B" w:rsidRDefault="00A6275B">
      <w:pPr>
        <w:rPr>
          <w:rFonts w:hint="eastAsia"/>
        </w:rPr>
      </w:pPr>
      <w:r>
        <w:rPr>
          <w:rFonts w:hint="eastAsia"/>
        </w:rPr>
        <w:t>接下来是“藻”，读作 zǎo。同样作为一个形声字，草字头加上表音部分，构成了一个生动的词汇。“藻”主要指代水中生长的各种水生植物，如绿藻、蓝藻等。这些藻类不仅是水体生态系统的重要组成部分，还在美化环境方面发挥着重要作用。“藻类”这个词直接体现了藻的生物分类，而在文学作品中，“藻饰”则被用来比喻文辞的修饰，增添文章的美感和艺术价值。</w:t>
      </w:r>
    </w:p>
    <w:p w14:paraId="66F17229" w14:textId="77777777" w:rsidR="00A6275B" w:rsidRDefault="00A6275B">
      <w:pPr>
        <w:rPr>
          <w:rFonts w:hint="eastAsia"/>
        </w:rPr>
      </w:pPr>
    </w:p>
    <w:p w14:paraId="65A2446A" w14:textId="77777777" w:rsidR="00A6275B" w:rsidRDefault="00A6275B">
      <w:pPr>
        <w:rPr>
          <w:rFonts w:hint="eastAsia"/>
        </w:rPr>
      </w:pPr>
    </w:p>
    <w:p w14:paraId="1112E9B5" w14:textId="77777777" w:rsidR="00A6275B" w:rsidRDefault="00A6275B">
      <w:pPr>
        <w:rPr>
          <w:rFonts w:hint="eastAsia"/>
        </w:rPr>
      </w:pPr>
      <w:r>
        <w:rPr>
          <w:rFonts w:hint="eastAsia"/>
        </w:rPr>
        <w:t>萍藻共舞：自然与文化的交织</w:t>
      </w:r>
    </w:p>
    <w:p w14:paraId="20480476" w14:textId="77777777" w:rsidR="00A6275B" w:rsidRDefault="00A6275B">
      <w:pPr>
        <w:rPr>
          <w:rFonts w:hint="eastAsia"/>
        </w:rPr>
      </w:pPr>
      <w:r>
        <w:rPr>
          <w:rFonts w:hint="eastAsia"/>
        </w:rPr>
        <w:t>当我们把“萍”和“藻”放在一起考虑时，便不难发现它们之间的紧密联系。无论是从生态学角度还是从文学角度来看，“萍藻”都象征着自然界中小巧却充满生命力的存在。同时，在中国古典诗词中，“萍藻”常被用作描绘湖泊、池塘等水域景色的意象，增添了作品的意境美。比如唐代诗人杜甫在其诗作中就曾多次提到“萍藻”，以表达他对自然美景的热爱之情。</w:t>
      </w:r>
    </w:p>
    <w:p w14:paraId="7937083B" w14:textId="77777777" w:rsidR="00A6275B" w:rsidRDefault="00A6275B">
      <w:pPr>
        <w:rPr>
          <w:rFonts w:hint="eastAsia"/>
        </w:rPr>
      </w:pPr>
    </w:p>
    <w:p w14:paraId="727DE02B" w14:textId="77777777" w:rsidR="00A6275B" w:rsidRDefault="00A6275B">
      <w:pPr>
        <w:rPr>
          <w:rFonts w:hint="eastAsia"/>
        </w:rPr>
      </w:pPr>
    </w:p>
    <w:p w14:paraId="43A82678" w14:textId="77777777" w:rsidR="00A6275B" w:rsidRDefault="00A6275B">
      <w:pPr>
        <w:rPr>
          <w:rFonts w:hint="eastAsia"/>
        </w:rPr>
      </w:pPr>
      <w:r>
        <w:rPr>
          <w:rFonts w:hint="eastAsia"/>
        </w:rPr>
        <w:t>最后的总结</w:t>
      </w:r>
    </w:p>
    <w:p w14:paraId="2855B03A" w14:textId="77777777" w:rsidR="00A6275B" w:rsidRDefault="00A6275B">
      <w:pPr>
        <w:rPr>
          <w:rFonts w:hint="eastAsia"/>
        </w:rPr>
      </w:pPr>
      <w:r>
        <w:rPr>
          <w:rFonts w:hint="eastAsia"/>
        </w:rPr>
        <w:t>通过对“萍”和“藻”的拼音学习及组词探索，我们不仅能更深入地理解这两个汉字本身所蕴含的意义，还能感受到它们背后丰富的文化背景。无论是在日常交流还是文学创作中，合理运用这些字词都能为我们的语言增添色彩，使表达更加生动有趣。</w:t>
      </w:r>
    </w:p>
    <w:p w14:paraId="6148FEBD" w14:textId="77777777" w:rsidR="00A6275B" w:rsidRDefault="00A6275B">
      <w:pPr>
        <w:rPr>
          <w:rFonts w:hint="eastAsia"/>
        </w:rPr>
      </w:pPr>
    </w:p>
    <w:p w14:paraId="6115C045" w14:textId="77777777" w:rsidR="00A6275B" w:rsidRDefault="00A6275B">
      <w:pPr>
        <w:rPr>
          <w:rFonts w:hint="eastAsia"/>
        </w:rPr>
      </w:pPr>
    </w:p>
    <w:p w14:paraId="6084DCC0" w14:textId="77777777" w:rsidR="00A6275B" w:rsidRDefault="00A62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62E32" w14:textId="6D9DF9CB" w:rsidR="001C2BE5" w:rsidRDefault="001C2BE5"/>
    <w:sectPr w:rsidR="001C2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E5"/>
    <w:rsid w:val="001C2BE5"/>
    <w:rsid w:val="00391285"/>
    <w:rsid w:val="00A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3C82A-DD27-4BC0-9B40-3BA38DEF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