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183F" w14:textId="77777777" w:rsidR="009B45E8" w:rsidRDefault="009B45E8">
      <w:pPr>
        <w:rPr>
          <w:rFonts w:hint="eastAsia"/>
        </w:rPr>
      </w:pPr>
    </w:p>
    <w:p w14:paraId="269A19A4" w14:textId="77777777" w:rsidR="009B45E8" w:rsidRDefault="009B45E8">
      <w:pPr>
        <w:rPr>
          <w:rFonts w:hint="eastAsia"/>
        </w:rPr>
      </w:pPr>
      <w:r>
        <w:rPr>
          <w:rFonts w:hint="eastAsia"/>
        </w:rPr>
        <w:t>苹果的拼音的组词</w:t>
      </w:r>
    </w:p>
    <w:p w14:paraId="3AB5F556" w14:textId="77777777" w:rsidR="009B45E8" w:rsidRDefault="009B45E8">
      <w:pPr>
        <w:rPr>
          <w:rFonts w:hint="eastAsia"/>
        </w:rPr>
      </w:pPr>
      <w:r>
        <w:rPr>
          <w:rFonts w:hint="eastAsia"/>
        </w:rPr>
        <w:t>苹果，这个在中华文化中既象征着健康又代表着吉祥的水果，在汉语拼音中写作“píng guǒ”。通过这两个简单的音节，我们可以探索出一系列富有创意和文化内涵的词汇组合。这些组合不仅展示了汉字的奇妙与多样性，还让我们得以一窥汉语语言学的魅力所在。</w:t>
      </w:r>
    </w:p>
    <w:p w14:paraId="7E197591" w14:textId="77777777" w:rsidR="009B45E8" w:rsidRDefault="009B45E8">
      <w:pPr>
        <w:rPr>
          <w:rFonts w:hint="eastAsia"/>
        </w:rPr>
      </w:pPr>
    </w:p>
    <w:p w14:paraId="33679F49" w14:textId="77777777" w:rsidR="009B45E8" w:rsidRDefault="009B45E8">
      <w:pPr>
        <w:rPr>
          <w:rFonts w:hint="eastAsia"/>
        </w:rPr>
      </w:pPr>
    </w:p>
    <w:p w14:paraId="75019C0D" w14:textId="77777777" w:rsidR="009B45E8" w:rsidRDefault="009B45E8">
      <w:pPr>
        <w:rPr>
          <w:rFonts w:hint="eastAsia"/>
        </w:rPr>
      </w:pPr>
      <w:r>
        <w:rPr>
          <w:rFonts w:hint="eastAsia"/>
        </w:rPr>
        <w:t>从“平”出发的联想</w:t>
      </w:r>
    </w:p>
    <w:p w14:paraId="2C39C5CA" w14:textId="77777777" w:rsidR="009B45E8" w:rsidRDefault="009B45E8">
      <w:pPr>
        <w:rPr>
          <w:rFonts w:hint="eastAsia"/>
        </w:rPr>
      </w:pPr>
      <w:r>
        <w:rPr>
          <w:rFonts w:hint="eastAsia"/>
        </w:rPr>
        <w:t>“平”字作为苹果拼音的第一个音节，其本身就有多种含义。它可以表示平静、和平，也可以指代平等、公平。由此衍生出的词语如“平安”，寓意着安全无恙；“平衡”，则强调了事物间的均衡状态。这些概念与苹果所代表的自然、健康的形象相得益彰，反映了人们追求和谐生活的愿望。</w:t>
      </w:r>
    </w:p>
    <w:p w14:paraId="38E1A681" w14:textId="77777777" w:rsidR="009B45E8" w:rsidRDefault="009B45E8">
      <w:pPr>
        <w:rPr>
          <w:rFonts w:hint="eastAsia"/>
        </w:rPr>
      </w:pPr>
    </w:p>
    <w:p w14:paraId="5599EBC1" w14:textId="77777777" w:rsidR="009B45E8" w:rsidRDefault="009B45E8">
      <w:pPr>
        <w:rPr>
          <w:rFonts w:hint="eastAsia"/>
        </w:rPr>
      </w:pPr>
    </w:p>
    <w:p w14:paraId="5AF72AAC" w14:textId="77777777" w:rsidR="009B45E8" w:rsidRDefault="009B45E8">
      <w:pPr>
        <w:rPr>
          <w:rFonts w:hint="eastAsia"/>
        </w:rPr>
      </w:pPr>
      <w:r>
        <w:rPr>
          <w:rFonts w:hint="eastAsia"/>
        </w:rPr>
        <w:t>以“果”为桥梁的想象</w:t>
      </w:r>
    </w:p>
    <w:p w14:paraId="71CAC69D" w14:textId="77777777" w:rsidR="009B45E8" w:rsidRDefault="009B45E8">
      <w:pPr>
        <w:rPr>
          <w:rFonts w:hint="eastAsia"/>
        </w:rPr>
      </w:pPr>
      <w:r>
        <w:rPr>
          <w:rFonts w:hint="eastAsia"/>
        </w:rPr>
        <w:t>而“果”字，则是结果、果实之意，它直接关联到了苹果这一具体的实物。除了字面意义外，“果”还能引申为因果关系中的“果”，即结果、后果。这提示我们每一个行动都会带来相应的结果，正如种下一颗苹果种子，经过辛勤耕耘，最终会收获甜美的果实。因此，从“果”字出发，我们可以联想到诸如“成果”、“果断”等积极向上的词语，鼓励人们勇于实践，不断前进。</w:t>
      </w:r>
    </w:p>
    <w:p w14:paraId="262AE08D" w14:textId="77777777" w:rsidR="009B45E8" w:rsidRDefault="009B45E8">
      <w:pPr>
        <w:rPr>
          <w:rFonts w:hint="eastAsia"/>
        </w:rPr>
      </w:pPr>
    </w:p>
    <w:p w14:paraId="3F51B664" w14:textId="77777777" w:rsidR="009B45E8" w:rsidRDefault="009B45E8">
      <w:pPr>
        <w:rPr>
          <w:rFonts w:hint="eastAsia"/>
        </w:rPr>
      </w:pPr>
    </w:p>
    <w:p w14:paraId="6BA1F9F8" w14:textId="77777777" w:rsidR="009B45E8" w:rsidRDefault="009B45E8">
      <w:pPr>
        <w:rPr>
          <w:rFonts w:hint="eastAsia"/>
        </w:rPr>
      </w:pPr>
      <w:r>
        <w:rPr>
          <w:rFonts w:hint="eastAsia"/>
        </w:rPr>
        <w:t>“平”与“果”的结合之美</w:t>
      </w:r>
    </w:p>
    <w:p w14:paraId="571D99CF" w14:textId="77777777" w:rsidR="009B45E8" w:rsidRDefault="009B45E8">
      <w:pPr>
        <w:rPr>
          <w:rFonts w:hint="eastAsia"/>
        </w:rPr>
      </w:pPr>
      <w:r>
        <w:rPr>
          <w:rFonts w:hint="eastAsia"/>
        </w:rPr>
        <w:t>当我们将“平”与“果”两个字组合起来思考时，不难发现它们之间存在着一种美妙的呼应。“平”所蕴含的稳定、和谐之感，与“果”所带来的丰富、充实的形象完美融合，共同构建了一幅美好的画面。这种结合不仅仅是对苹果这一水果本身的描述，更是对生活态度的一种隐喻——无论面对何种挑战，都应保持内心的平和，并期待努力后的丰硕成果。</w:t>
      </w:r>
    </w:p>
    <w:p w14:paraId="661C205A" w14:textId="77777777" w:rsidR="009B45E8" w:rsidRDefault="009B45E8">
      <w:pPr>
        <w:rPr>
          <w:rFonts w:hint="eastAsia"/>
        </w:rPr>
      </w:pPr>
    </w:p>
    <w:p w14:paraId="2F8A10A5" w14:textId="77777777" w:rsidR="009B45E8" w:rsidRDefault="009B45E8">
      <w:pPr>
        <w:rPr>
          <w:rFonts w:hint="eastAsia"/>
        </w:rPr>
      </w:pPr>
    </w:p>
    <w:p w14:paraId="3B7B111B" w14:textId="77777777" w:rsidR="009B45E8" w:rsidRDefault="009B45E8">
      <w:pPr>
        <w:rPr>
          <w:rFonts w:hint="eastAsia"/>
        </w:rPr>
      </w:pPr>
      <w:r>
        <w:rPr>
          <w:rFonts w:hint="eastAsia"/>
        </w:rPr>
        <w:t>最后的总结：苹果与汉语文化的交融</w:t>
      </w:r>
    </w:p>
    <w:p w14:paraId="23619A1D" w14:textId="77777777" w:rsidR="009B45E8" w:rsidRDefault="009B45E8">
      <w:pPr>
        <w:rPr>
          <w:rFonts w:hint="eastAsia"/>
        </w:rPr>
      </w:pPr>
      <w:r>
        <w:rPr>
          <w:rFonts w:hint="eastAsia"/>
        </w:rPr>
        <w:t>通过对“苹果”拼音“píng guǒ”的深入探讨，我们不仅能够欣赏到汉语独特的构造美，也能感受到其中蕴含的文化价值。无论是从单个音节出发，还是将它们结合起来考虑，每一步都能引导我们走向更深层次的理解。在这个过程中，苹果不仅仅是一种食物，它成为了连接人与自然、传统与现代的一座桥梁，提醒我们要珍惜身边的一切美好事物，用心去感受生活的每一个瞬间。</w:t>
      </w:r>
    </w:p>
    <w:p w14:paraId="376587B7" w14:textId="77777777" w:rsidR="009B45E8" w:rsidRDefault="009B45E8">
      <w:pPr>
        <w:rPr>
          <w:rFonts w:hint="eastAsia"/>
        </w:rPr>
      </w:pPr>
    </w:p>
    <w:p w14:paraId="1ECE507B" w14:textId="77777777" w:rsidR="009B45E8" w:rsidRDefault="009B45E8">
      <w:pPr>
        <w:rPr>
          <w:rFonts w:hint="eastAsia"/>
        </w:rPr>
      </w:pPr>
    </w:p>
    <w:p w14:paraId="493575A1" w14:textId="77777777" w:rsidR="009B45E8" w:rsidRDefault="009B4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8ECAF" w14:textId="6BF24B08" w:rsidR="00A65FE2" w:rsidRDefault="00A65FE2"/>
    <w:sectPr w:rsidR="00A6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E2"/>
    <w:rsid w:val="00391285"/>
    <w:rsid w:val="009B45E8"/>
    <w:rsid w:val="00A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28DFC-6C0B-44AC-ABD0-66C4E51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