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1FC5" w14:textId="77777777" w:rsidR="00B85E35" w:rsidRDefault="00B85E35">
      <w:pPr>
        <w:rPr>
          <w:rFonts w:hint="eastAsia"/>
        </w:rPr>
      </w:pPr>
    </w:p>
    <w:p w14:paraId="6CC39B85" w14:textId="77777777" w:rsidR="00B85E35" w:rsidRDefault="00B85E35">
      <w:pPr>
        <w:rPr>
          <w:rFonts w:hint="eastAsia"/>
        </w:rPr>
      </w:pPr>
      <w:r>
        <w:rPr>
          <w:rFonts w:hint="eastAsia"/>
        </w:rPr>
        <w:t>膨字的拼音和组词</w:t>
      </w:r>
    </w:p>
    <w:p w14:paraId="4AAD38C6" w14:textId="77777777" w:rsidR="00B85E35" w:rsidRDefault="00B85E35">
      <w:pPr>
        <w:rPr>
          <w:rFonts w:hint="eastAsia"/>
        </w:rPr>
      </w:pPr>
      <w:r>
        <w:rPr>
          <w:rFonts w:hint="eastAsia"/>
        </w:rPr>
        <w:t>“膨”这个汉字，其拼音为“péng”。在汉语中，“膨”字通常用来描述某些物体因为空气或气体的进入而变得膨胀的状态。从科学的角度来看，这涉及到物理学中的体积变化原理，即当物质吸收热量或气体时，分子间的作用力减弱，导致体积增大。这一现象在生活中非常常见，比如面包发酵、轮胎充气等。</w:t>
      </w:r>
    </w:p>
    <w:p w14:paraId="184BA25E" w14:textId="77777777" w:rsidR="00B85E35" w:rsidRDefault="00B85E35">
      <w:pPr>
        <w:rPr>
          <w:rFonts w:hint="eastAsia"/>
        </w:rPr>
      </w:pPr>
    </w:p>
    <w:p w14:paraId="36B4B729" w14:textId="77777777" w:rsidR="00B85E35" w:rsidRDefault="00B85E35">
      <w:pPr>
        <w:rPr>
          <w:rFonts w:hint="eastAsia"/>
        </w:rPr>
      </w:pPr>
    </w:p>
    <w:p w14:paraId="26D99FFA" w14:textId="77777777" w:rsidR="00B85E35" w:rsidRDefault="00B85E35">
      <w:pPr>
        <w:rPr>
          <w:rFonts w:hint="eastAsia"/>
        </w:rPr>
      </w:pPr>
      <w:r>
        <w:rPr>
          <w:rFonts w:hint="eastAsia"/>
        </w:rPr>
        <w:t>与“膨”相关的词汇及其应用</w:t>
      </w:r>
    </w:p>
    <w:p w14:paraId="6FE090C5" w14:textId="77777777" w:rsidR="00B85E35" w:rsidRDefault="00B85E35">
      <w:pPr>
        <w:rPr>
          <w:rFonts w:hint="eastAsia"/>
        </w:rPr>
      </w:pPr>
      <w:r>
        <w:rPr>
          <w:rFonts w:hint="eastAsia"/>
        </w:rPr>
        <w:t>以“膨”字为基础，可以组成多个具有特定含义的词语。例如，“膨胀”，指的是物体体积增大的过程，这种现象不仅限于物理领域，在经济学中也有类似的概念，即通货膨胀，指的是货币购买力下降的现象；还有“膨化食品”，这类食品通过特殊工艺处理后体积增大，质地变得松脆，深受消费者喜爱。</w:t>
      </w:r>
    </w:p>
    <w:p w14:paraId="58697601" w14:textId="77777777" w:rsidR="00B85E35" w:rsidRDefault="00B85E35">
      <w:pPr>
        <w:rPr>
          <w:rFonts w:hint="eastAsia"/>
        </w:rPr>
      </w:pPr>
    </w:p>
    <w:p w14:paraId="2D7165CC" w14:textId="77777777" w:rsidR="00B85E35" w:rsidRDefault="00B85E35">
      <w:pPr>
        <w:rPr>
          <w:rFonts w:hint="eastAsia"/>
        </w:rPr>
      </w:pPr>
    </w:p>
    <w:p w14:paraId="2A925D8C" w14:textId="77777777" w:rsidR="00B85E35" w:rsidRDefault="00B85E35">
      <w:pPr>
        <w:rPr>
          <w:rFonts w:hint="eastAsia"/>
        </w:rPr>
      </w:pPr>
      <w:r>
        <w:rPr>
          <w:rFonts w:hint="eastAsia"/>
        </w:rPr>
        <w:t>文化视角下的“膨”字</w:t>
      </w:r>
    </w:p>
    <w:p w14:paraId="5A16325B" w14:textId="77777777" w:rsidR="00B85E35" w:rsidRDefault="00B85E35">
      <w:pPr>
        <w:rPr>
          <w:rFonts w:hint="eastAsia"/>
        </w:rPr>
      </w:pPr>
      <w:r>
        <w:rPr>
          <w:rFonts w:hint="eastAsia"/>
        </w:rPr>
        <w:t>在中文的文化语境里，“膨”字不仅仅是一个描述物理状态的词汇，它还隐含着丰富的情感色彩和社会意义。比如，在日常交流中，我们可能会听到“虚胖”这样的说法，虽然没有直接使用“膨”字，但表达了相似的概念，暗示了外表看起来庞大但实际上缺乏实质内容的状态。这种用法反映了人们对于真实价值与表面现象之间关系的一种思考。</w:t>
      </w:r>
    </w:p>
    <w:p w14:paraId="4DB8E0CC" w14:textId="77777777" w:rsidR="00B85E35" w:rsidRDefault="00B85E35">
      <w:pPr>
        <w:rPr>
          <w:rFonts w:hint="eastAsia"/>
        </w:rPr>
      </w:pPr>
    </w:p>
    <w:p w14:paraId="0F04FF17" w14:textId="77777777" w:rsidR="00B85E35" w:rsidRDefault="00B85E35">
      <w:pPr>
        <w:rPr>
          <w:rFonts w:hint="eastAsia"/>
        </w:rPr>
      </w:pPr>
    </w:p>
    <w:p w14:paraId="142A08DC" w14:textId="77777777" w:rsidR="00B85E35" w:rsidRDefault="00B85E35">
      <w:pPr>
        <w:rPr>
          <w:rFonts w:hint="eastAsia"/>
        </w:rPr>
      </w:pPr>
      <w:r>
        <w:rPr>
          <w:rFonts w:hint="eastAsia"/>
        </w:rPr>
        <w:t>现代科技中的“膨”字元素</w:t>
      </w:r>
    </w:p>
    <w:p w14:paraId="5EB75E08" w14:textId="77777777" w:rsidR="00B85E35" w:rsidRDefault="00B85E35">
      <w:pPr>
        <w:rPr>
          <w:rFonts w:hint="eastAsia"/>
        </w:rPr>
      </w:pPr>
      <w:r>
        <w:rPr>
          <w:rFonts w:hint="eastAsia"/>
        </w:rPr>
        <w:t>随着科学技术的发展，“膨”字所代表的概念也逐渐被应用于更多高科技领域。例如，在材料科学中，研究者们开发出了多种具有膨胀特性的新材料，这些材料能够在特定条件下自动膨胀或收缩，为建筑、航天等领域提供了创新解决方案。在医药行业，一些药物设计也利用了膨胀原理，如缓释胶囊的设计，就是为了让药物在体内缓慢释放，从而达到更好的治疗效果。</w:t>
      </w:r>
    </w:p>
    <w:p w14:paraId="689256B7" w14:textId="77777777" w:rsidR="00B85E35" w:rsidRDefault="00B85E35">
      <w:pPr>
        <w:rPr>
          <w:rFonts w:hint="eastAsia"/>
        </w:rPr>
      </w:pPr>
    </w:p>
    <w:p w14:paraId="461F7A4F" w14:textId="77777777" w:rsidR="00B85E35" w:rsidRDefault="00B85E35">
      <w:pPr>
        <w:rPr>
          <w:rFonts w:hint="eastAsia"/>
        </w:rPr>
      </w:pPr>
    </w:p>
    <w:p w14:paraId="6E13A489" w14:textId="77777777" w:rsidR="00B85E35" w:rsidRDefault="00B85E35">
      <w:pPr>
        <w:rPr>
          <w:rFonts w:hint="eastAsia"/>
        </w:rPr>
      </w:pPr>
      <w:r>
        <w:rPr>
          <w:rFonts w:hint="eastAsia"/>
        </w:rPr>
        <w:t>最后的总结</w:t>
      </w:r>
    </w:p>
    <w:p w14:paraId="435FD37B" w14:textId="77777777" w:rsidR="00B85E35" w:rsidRDefault="00B85E35">
      <w:pPr>
        <w:rPr>
          <w:rFonts w:hint="eastAsia"/>
        </w:rPr>
      </w:pPr>
      <w:r>
        <w:rPr>
          <w:rFonts w:hint="eastAsia"/>
        </w:rPr>
        <w:t>“膨”字虽然是一个简单的汉字，但它背后蕴含的知识却十分广泛，从基础的物理现象到复杂的经济理论，再到现代科技的应用，无不体现出这一概念的重要性。通过对“膨”字及其相关词汇的学习，我们不仅能加深对中国传统文化的理解，还能更好地认识周围世界的变化规律。</w:t>
      </w:r>
    </w:p>
    <w:p w14:paraId="29EA339B" w14:textId="77777777" w:rsidR="00B85E35" w:rsidRDefault="00B85E35">
      <w:pPr>
        <w:rPr>
          <w:rFonts w:hint="eastAsia"/>
        </w:rPr>
      </w:pPr>
    </w:p>
    <w:p w14:paraId="2E81000F" w14:textId="77777777" w:rsidR="00B85E35" w:rsidRDefault="00B85E35">
      <w:pPr>
        <w:rPr>
          <w:rFonts w:hint="eastAsia"/>
        </w:rPr>
      </w:pPr>
    </w:p>
    <w:p w14:paraId="695D0E0D" w14:textId="77777777" w:rsidR="00B85E35" w:rsidRDefault="00B85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79697" w14:textId="25EBFD31" w:rsidR="00253CBE" w:rsidRDefault="00253CBE"/>
    <w:sectPr w:rsidR="00253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BE"/>
    <w:rsid w:val="00253CBE"/>
    <w:rsid w:val="00391285"/>
    <w:rsid w:val="00B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1AA14-1459-482D-A7D7-B3E9C6E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