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011C" w14:textId="77777777" w:rsidR="00EA019F" w:rsidRDefault="00EA019F">
      <w:pPr>
        <w:rPr>
          <w:rFonts w:hint="eastAsia"/>
        </w:rPr>
      </w:pPr>
    </w:p>
    <w:p w14:paraId="5615F6CE" w14:textId="77777777" w:rsidR="00EA019F" w:rsidRDefault="00EA019F">
      <w:pPr>
        <w:rPr>
          <w:rFonts w:hint="eastAsia"/>
        </w:rPr>
      </w:pPr>
      <w:r>
        <w:rPr>
          <w:rFonts w:hint="eastAsia"/>
        </w:rPr>
        <w:t>腿的拼音正确发音</w:t>
      </w:r>
    </w:p>
    <w:p w14:paraId="5306108C" w14:textId="77777777" w:rsidR="00EA019F" w:rsidRDefault="00EA019F">
      <w:pPr>
        <w:rPr>
          <w:rFonts w:hint="eastAsia"/>
        </w:rPr>
      </w:pPr>
      <w:r>
        <w:rPr>
          <w:rFonts w:hint="eastAsia"/>
        </w:rPr>
        <w:t>在汉语学习过程中，正确的发音是掌握语言的基础。对于“腿”这个字来说，准确地发音不仅有助于日常交流，还能帮助更好地理解与之相关的词汇和表达。腿（tuǐ）的拼音由声母t和韵母uǐ组成，属于第三声。第三声的特点是降升调，即先从高音下降然后再上升，这给初学者带来了一定难度。</w:t>
      </w:r>
    </w:p>
    <w:p w14:paraId="182859EC" w14:textId="77777777" w:rsidR="00EA019F" w:rsidRDefault="00EA019F">
      <w:pPr>
        <w:rPr>
          <w:rFonts w:hint="eastAsia"/>
        </w:rPr>
      </w:pPr>
    </w:p>
    <w:p w14:paraId="48E0DB5B" w14:textId="77777777" w:rsidR="00EA019F" w:rsidRDefault="00EA019F">
      <w:pPr>
        <w:rPr>
          <w:rFonts w:hint="eastAsia"/>
        </w:rPr>
      </w:pPr>
    </w:p>
    <w:p w14:paraId="00351675" w14:textId="77777777" w:rsidR="00EA019F" w:rsidRDefault="00EA019F">
      <w:pPr>
        <w:rPr>
          <w:rFonts w:hint="eastAsia"/>
        </w:rPr>
      </w:pPr>
      <w:r>
        <w:rPr>
          <w:rFonts w:hint="eastAsia"/>
        </w:rPr>
        <w:t>了解基础发音规则</w:t>
      </w:r>
    </w:p>
    <w:p w14:paraId="22D71340" w14:textId="77777777" w:rsidR="00EA019F" w:rsidRDefault="00EA019F">
      <w:pPr>
        <w:rPr>
          <w:rFonts w:hint="eastAsia"/>
        </w:rPr>
      </w:pPr>
      <w:r>
        <w:rPr>
          <w:rFonts w:hint="eastAsia"/>
        </w:rPr>
        <w:t>为了准确发出“腿”的音，首先需要掌握声母t和韵母uǐ的单独发音方法。声母t的发音位置位于舌尖与上齿龈接触处，通过短暂而有力的气流爆发来完成发音。接下来是韵母uǐ，它是由元音u和半元音i组成的复韵母，发音时需快速滑动从u到i，并结合第三声的升降调特征。练习这两个部分的发音，可以帮助我们更准确地说出“腿”这个字。</w:t>
      </w:r>
    </w:p>
    <w:p w14:paraId="16BD0939" w14:textId="77777777" w:rsidR="00EA019F" w:rsidRDefault="00EA019F">
      <w:pPr>
        <w:rPr>
          <w:rFonts w:hint="eastAsia"/>
        </w:rPr>
      </w:pPr>
    </w:p>
    <w:p w14:paraId="39BFF75E" w14:textId="77777777" w:rsidR="00EA019F" w:rsidRDefault="00EA019F">
      <w:pPr>
        <w:rPr>
          <w:rFonts w:hint="eastAsia"/>
        </w:rPr>
      </w:pPr>
    </w:p>
    <w:p w14:paraId="4D897D95" w14:textId="77777777" w:rsidR="00EA019F" w:rsidRDefault="00EA019F">
      <w:pPr>
        <w:rPr>
          <w:rFonts w:hint="eastAsia"/>
        </w:rPr>
      </w:pPr>
      <w:r>
        <w:rPr>
          <w:rFonts w:hint="eastAsia"/>
        </w:rPr>
        <w:t>实践与模仿的重要性</w:t>
      </w:r>
    </w:p>
    <w:p w14:paraId="54D23A8A" w14:textId="77777777" w:rsidR="00EA019F" w:rsidRDefault="00EA019F">
      <w:pPr>
        <w:rPr>
          <w:rFonts w:hint="eastAsia"/>
        </w:rPr>
      </w:pPr>
      <w:r>
        <w:rPr>
          <w:rFonts w:hint="eastAsia"/>
        </w:rPr>
        <w:t>掌握了基本的发音规则之后，实践和模仿就成了提高发音准确性的重要手段。可以通过听标准的汉语发音材料，如普通话教学音频、视频等，仔细聆听其中“腿”的发音方式。然后尝试模仿这些发音，注意声音的起伏变化，尤其是第三声的降升调。可以利用镜子观察自己的口型变化，确保舌头和嘴唇的位置正确，这对于发音准确度至关重要。</w:t>
      </w:r>
    </w:p>
    <w:p w14:paraId="07EF0D3B" w14:textId="77777777" w:rsidR="00EA019F" w:rsidRDefault="00EA019F">
      <w:pPr>
        <w:rPr>
          <w:rFonts w:hint="eastAsia"/>
        </w:rPr>
      </w:pPr>
    </w:p>
    <w:p w14:paraId="0FD7472A" w14:textId="77777777" w:rsidR="00EA019F" w:rsidRDefault="00EA019F">
      <w:pPr>
        <w:rPr>
          <w:rFonts w:hint="eastAsia"/>
        </w:rPr>
      </w:pPr>
    </w:p>
    <w:p w14:paraId="1A940A37" w14:textId="77777777" w:rsidR="00EA019F" w:rsidRDefault="00EA019F">
      <w:pPr>
        <w:rPr>
          <w:rFonts w:hint="eastAsia"/>
        </w:rPr>
      </w:pPr>
      <w:r>
        <w:rPr>
          <w:rFonts w:hint="eastAsia"/>
        </w:rPr>
        <w:t>克服常见错误</w:t>
      </w:r>
    </w:p>
    <w:p w14:paraId="46158885" w14:textId="77777777" w:rsidR="00EA019F" w:rsidRDefault="00EA019F">
      <w:pPr>
        <w:rPr>
          <w:rFonts w:hint="eastAsia"/>
        </w:rPr>
      </w:pPr>
      <w:r>
        <w:rPr>
          <w:rFonts w:hint="eastAsia"/>
        </w:rPr>
        <w:t>在学习“腿”的发音时，常见的错误包括将第三声发成平调或仅仅下降不回升，以及对韵母uǐ中u和i之间的转换处理不当。为避免这些问题，建议初学者多做对比练习，比如比较“腿”与其他同样带有第三声的汉字发音差异。同时，也可以请教母语者或使用语音识别软件检查自己的发音是否准确，逐步纠正存在的问题。</w:t>
      </w:r>
    </w:p>
    <w:p w14:paraId="365A72F5" w14:textId="77777777" w:rsidR="00EA019F" w:rsidRDefault="00EA019F">
      <w:pPr>
        <w:rPr>
          <w:rFonts w:hint="eastAsia"/>
        </w:rPr>
      </w:pPr>
    </w:p>
    <w:p w14:paraId="563AFEFB" w14:textId="77777777" w:rsidR="00EA019F" w:rsidRDefault="00EA019F">
      <w:pPr>
        <w:rPr>
          <w:rFonts w:hint="eastAsia"/>
        </w:rPr>
      </w:pPr>
    </w:p>
    <w:p w14:paraId="3D91049A" w14:textId="77777777" w:rsidR="00EA019F" w:rsidRDefault="00EA019F">
      <w:pPr>
        <w:rPr>
          <w:rFonts w:hint="eastAsia"/>
        </w:rPr>
      </w:pPr>
      <w:r>
        <w:rPr>
          <w:rFonts w:hint="eastAsia"/>
        </w:rPr>
        <w:t>最后的总结</w:t>
      </w:r>
    </w:p>
    <w:p w14:paraId="2117A4F9" w14:textId="77777777" w:rsidR="00EA019F" w:rsidRDefault="00EA019F">
      <w:pPr>
        <w:rPr>
          <w:rFonts w:hint="eastAsia"/>
        </w:rPr>
      </w:pPr>
      <w:r>
        <w:rPr>
          <w:rFonts w:hint="eastAsia"/>
        </w:rPr>
        <w:t>准确掌握“腿”的拼音发音，不仅涉及对声母t和韵母uǐ的理解，还需要关注第三声的升降调特性。通过不断的实践和模仿，以及针对常见错误进行专项训练，我们可以有效提升发音的准确性和自然度。无论是在汉语学习的初期阶段，还是在进一步深入研究的过程中，正确的发音都是构建良好语言能力的基石。</w:t>
      </w:r>
    </w:p>
    <w:p w14:paraId="36B9033E" w14:textId="77777777" w:rsidR="00EA019F" w:rsidRDefault="00EA019F">
      <w:pPr>
        <w:rPr>
          <w:rFonts w:hint="eastAsia"/>
        </w:rPr>
      </w:pPr>
    </w:p>
    <w:p w14:paraId="0803846F" w14:textId="77777777" w:rsidR="00EA019F" w:rsidRDefault="00EA019F">
      <w:pPr>
        <w:rPr>
          <w:rFonts w:hint="eastAsia"/>
        </w:rPr>
      </w:pPr>
    </w:p>
    <w:p w14:paraId="2EA80F25" w14:textId="77777777" w:rsidR="00EA019F" w:rsidRDefault="00EA0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4F2FE" w14:textId="09FC49CE" w:rsidR="0057765A" w:rsidRDefault="0057765A"/>
    <w:sectPr w:rsidR="00577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5A"/>
    <w:rsid w:val="00391285"/>
    <w:rsid w:val="0057765A"/>
    <w:rsid w:val="00E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B7DBF-CAEF-4FE3-9F7B-6E89E6AA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