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824D" w14:textId="77777777" w:rsidR="00D85A66" w:rsidRDefault="00D85A66">
      <w:pPr>
        <w:rPr>
          <w:rFonts w:hint="eastAsia"/>
        </w:rPr>
      </w:pPr>
    </w:p>
    <w:p w14:paraId="2E3763C8" w14:textId="77777777" w:rsidR="00D85A66" w:rsidRDefault="00D85A66">
      <w:pPr>
        <w:rPr>
          <w:rFonts w:hint="eastAsia"/>
        </w:rPr>
      </w:pPr>
      <w:r>
        <w:rPr>
          <w:rFonts w:hint="eastAsia"/>
        </w:rPr>
        <w:t>脱贫的拼音</w:t>
      </w:r>
    </w:p>
    <w:p w14:paraId="5F9BDCBD" w14:textId="77777777" w:rsidR="00D85A66" w:rsidRDefault="00D85A66">
      <w:pPr>
        <w:rPr>
          <w:rFonts w:hint="eastAsia"/>
        </w:rPr>
      </w:pPr>
      <w:r>
        <w:rPr>
          <w:rFonts w:hint="eastAsia"/>
        </w:rPr>
        <w:t>“脱贫”的拼音是“tuō pín”。在汉语中，“脱”指的是脱离、摆脱的意思，而“贫”则是指贫困。因此，“tuō pín”直译为摆脱贫困或脱离贫困状态。这个词汇在中国近年来的社会经济发展背景下具有特别的意义。</w:t>
      </w:r>
    </w:p>
    <w:p w14:paraId="5DF56653" w14:textId="77777777" w:rsidR="00D85A66" w:rsidRDefault="00D85A66">
      <w:pPr>
        <w:rPr>
          <w:rFonts w:hint="eastAsia"/>
        </w:rPr>
      </w:pPr>
    </w:p>
    <w:p w14:paraId="4124F215" w14:textId="77777777" w:rsidR="00D85A66" w:rsidRDefault="00D85A66">
      <w:pPr>
        <w:rPr>
          <w:rFonts w:hint="eastAsia"/>
        </w:rPr>
      </w:pPr>
    </w:p>
    <w:p w14:paraId="4A40B498" w14:textId="77777777" w:rsidR="00D85A66" w:rsidRDefault="00D85A66">
      <w:pPr>
        <w:rPr>
          <w:rFonts w:hint="eastAsia"/>
        </w:rPr>
      </w:pPr>
      <w:r>
        <w:rPr>
          <w:rFonts w:hint="eastAsia"/>
        </w:rPr>
        <w:t>背景介绍</w:t>
      </w:r>
    </w:p>
    <w:p w14:paraId="1E24E74C" w14:textId="77777777" w:rsidR="00D85A66" w:rsidRDefault="00D85A66">
      <w:pPr>
        <w:rPr>
          <w:rFonts w:hint="eastAsia"/>
        </w:rPr>
      </w:pPr>
      <w:r>
        <w:rPr>
          <w:rFonts w:hint="eastAsia"/>
        </w:rPr>
        <w:t>自改革开放以来，中国经历了快速的经济增长和社会变革。然而，在这一过程中，城乡之间、区域之间的贫富差距逐渐扩大，部分地区的贫困问题尤为突出。为了应对这一挑战，中国政府实施了一系列扶贫政策和措施，旨在减少贫困人口，促进社会公平与和谐。</w:t>
      </w:r>
    </w:p>
    <w:p w14:paraId="4A6284C8" w14:textId="77777777" w:rsidR="00D85A66" w:rsidRDefault="00D85A66">
      <w:pPr>
        <w:rPr>
          <w:rFonts w:hint="eastAsia"/>
        </w:rPr>
      </w:pPr>
    </w:p>
    <w:p w14:paraId="756833A1" w14:textId="77777777" w:rsidR="00D85A66" w:rsidRDefault="00D85A66">
      <w:pPr>
        <w:rPr>
          <w:rFonts w:hint="eastAsia"/>
        </w:rPr>
      </w:pPr>
    </w:p>
    <w:p w14:paraId="252E33CA" w14:textId="77777777" w:rsidR="00D85A66" w:rsidRDefault="00D85A66">
      <w:pPr>
        <w:rPr>
          <w:rFonts w:hint="eastAsia"/>
        </w:rPr>
      </w:pPr>
      <w:r>
        <w:rPr>
          <w:rFonts w:hint="eastAsia"/>
        </w:rPr>
        <w:t>脱贫攻坚战</w:t>
      </w:r>
    </w:p>
    <w:p w14:paraId="32C60306" w14:textId="77777777" w:rsidR="00D85A66" w:rsidRDefault="00D85A66">
      <w:pPr>
        <w:rPr>
          <w:rFonts w:hint="eastAsia"/>
        </w:rPr>
      </w:pPr>
      <w:r>
        <w:rPr>
          <w:rFonts w:hint="eastAsia"/>
        </w:rPr>
        <w:t>2013年，习近平主席提出了“精准扶贫”的理念，标志着中国扶贫工作的重大转型。通过精准识别贫困人口、精准安排项目、精准使用资金等手段，确保扶贫资源能够真正惠及需要帮助的人群。这一策略的有效执行使得中国在减贫领域取得了举世瞩目的成就。至2020年底，按照现行标准，中国已经实现了农村贫困人口全部脱贫的目标。</w:t>
      </w:r>
    </w:p>
    <w:p w14:paraId="407E778E" w14:textId="77777777" w:rsidR="00D85A66" w:rsidRDefault="00D85A66">
      <w:pPr>
        <w:rPr>
          <w:rFonts w:hint="eastAsia"/>
        </w:rPr>
      </w:pPr>
    </w:p>
    <w:p w14:paraId="5030E30C" w14:textId="77777777" w:rsidR="00D85A66" w:rsidRDefault="00D85A66">
      <w:pPr>
        <w:rPr>
          <w:rFonts w:hint="eastAsia"/>
        </w:rPr>
      </w:pPr>
    </w:p>
    <w:p w14:paraId="078DF8FF" w14:textId="77777777" w:rsidR="00D85A66" w:rsidRDefault="00D85A66">
      <w:pPr>
        <w:rPr>
          <w:rFonts w:hint="eastAsia"/>
        </w:rPr>
      </w:pPr>
      <w:r>
        <w:rPr>
          <w:rFonts w:hint="eastAsia"/>
        </w:rPr>
        <w:t>实现路径</w:t>
      </w:r>
    </w:p>
    <w:p w14:paraId="4CB3DFFA" w14:textId="77777777" w:rsidR="00D85A66" w:rsidRDefault="00D85A66">
      <w:pPr>
        <w:rPr>
          <w:rFonts w:hint="eastAsia"/>
        </w:rPr>
      </w:pPr>
      <w:r>
        <w:rPr>
          <w:rFonts w:hint="eastAsia"/>
        </w:rPr>
        <w:t>中国的成功不仅在于制定了宏伟的目标，还在于采取了多种切实可行的方法来达成这些目标。包括但不限于发展特色产业、易地搬迁、生态补偿、教育扶贫以及社会保障兜底等多维度措施。例如，许多贫困地区利用自身资源优势发展旅游业，既保护了环境，又增加了居民收入。</w:t>
      </w:r>
    </w:p>
    <w:p w14:paraId="5B8BDC28" w14:textId="77777777" w:rsidR="00D85A66" w:rsidRDefault="00D85A66">
      <w:pPr>
        <w:rPr>
          <w:rFonts w:hint="eastAsia"/>
        </w:rPr>
      </w:pPr>
    </w:p>
    <w:p w14:paraId="07B46ED8" w14:textId="77777777" w:rsidR="00D85A66" w:rsidRDefault="00D85A66">
      <w:pPr>
        <w:rPr>
          <w:rFonts w:hint="eastAsia"/>
        </w:rPr>
      </w:pPr>
    </w:p>
    <w:p w14:paraId="00EDA9F5" w14:textId="77777777" w:rsidR="00D85A66" w:rsidRDefault="00D85A66">
      <w:pPr>
        <w:rPr>
          <w:rFonts w:hint="eastAsia"/>
        </w:rPr>
      </w:pPr>
      <w:r>
        <w:rPr>
          <w:rFonts w:hint="eastAsia"/>
        </w:rPr>
        <w:t>未来展望</w:t>
      </w:r>
    </w:p>
    <w:p w14:paraId="1A4446D1" w14:textId="77777777" w:rsidR="00D85A66" w:rsidRDefault="00D85A66">
      <w:pPr>
        <w:rPr>
          <w:rFonts w:hint="eastAsia"/>
        </w:rPr>
      </w:pPr>
      <w:r>
        <w:rPr>
          <w:rFonts w:hint="eastAsia"/>
        </w:rPr>
        <w:t>虽然中国已经在消除绝对贫困方面取得了决定性的胜利，但相对贫困仍然是一个长期存在的挑战。未来的努力方向将更加注重于提升贫困地区和贫困人口的自我发展能力，通过持续的教育投入和技术支持，帮助他们适应市场经济的变化，实现可持续的发展。</w:t>
      </w:r>
    </w:p>
    <w:p w14:paraId="435D90E2" w14:textId="77777777" w:rsidR="00D85A66" w:rsidRDefault="00D85A66">
      <w:pPr>
        <w:rPr>
          <w:rFonts w:hint="eastAsia"/>
        </w:rPr>
      </w:pPr>
    </w:p>
    <w:p w14:paraId="53C8A6D3" w14:textId="77777777" w:rsidR="00D85A66" w:rsidRDefault="00D85A66">
      <w:pPr>
        <w:rPr>
          <w:rFonts w:hint="eastAsia"/>
        </w:rPr>
      </w:pPr>
    </w:p>
    <w:p w14:paraId="5877A9B9" w14:textId="77777777" w:rsidR="00D85A66" w:rsidRDefault="00D85A66">
      <w:pPr>
        <w:rPr>
          <w:rFonts w:hint="eastAsia"/>
        </w:rPr>
      </w:pPr>
      <w:r>
        <w:rPr>
          <w:rFonts w:hint="eastAsia"/>
        </w:rPr>
        <w:t>最后的总结</w:t>
      </w:r>
    </w:p>
    <w:p w14:paraId="628D7F15" w14:textId="77777777" w:rsidR="00D85A66" w:rsidRDefault="00D85A66">
      <w:pPr>
        <w:rPr>
          <w:rFonts w:hint="eastAsia"/>
        </w:rPr>
      </w:pPr>
      <w:r>
        <w:rPr>
          <w:rFonts w:hint="eastAsia"/>
        </w:rPr>
        <w:t>“tuō pín”，即脱贫，不仅仅是一个简单的汉语词汇，它象征着无数人的梦想与希望，体现了中国政府对人民福祉的承诺和责任。通过不懈的努力，中国不仅改善了数亿人民的生活条件，也为全球减贫事业贡献了宝贵的经验和智慧。</w:t>
      </w:r>
    </w:p>
    <w:p w14:paraId="6B8F9CA4" w14:textId="77777777" w:rsidR="00D85A66" w:rsidRDefault="00D85A66">
      <w:pPr>
        <w:rPr>
          <w:rFonts w:hint="eastAsia"/>
        </w:rPr>
      </w:pPr>
    </w:p>
    <w:p w14:paraId="688B1918" w14:textId="77777777" w:rsidR="00D85A66" w:rsidRDefault="00D85A66">
      <w:pPr>
        <w:rPr>
          <w:rFonts w:hint="eastAsia"/>
        </w:rPr>
      </w:pPr>
    </w:p>
    <w:p w14:paraId="2B14B44B" w14:textId="77777777" w:rsidR="00D85A66" w:rsidRDefault="00D85A66">
      <w:pPr>
        <w:rPr>
          <w:rFonts w:hint="eastAsia"/>
        </w:rPr>
      </w:pPr>
      <w:r>
        <w:rPr>
          <w:rFonts w:hint="eastAsia"/>
        </w:rPr>
        <w:t>本文是由懂得生活网（dongdeshenghuo.com）为大家创作</w:t>
      </w:r>
    </w:p>
    <w:p w14:paraId="3ECBE33B" w14:textId="531A17ED" w:rsidR="00883B90" w:rsidRDefault="00883B90"/>
    <w:sectPr w:rsidR="00883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90"/>
    <w:rsid w:val="00391285"/>
    <w:rsid w:val="00883B90"/>
    <w:rsid w:val="00D8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81EDD-04DD-430C-8E1D-019FAB46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B90"/>
    <w:rPr>
      <w:rFonts w:cstheme="majorBidi"/>
      <w:color w:val="2F5496" w:themeColor="accent1" w:themeShade="BF"/>
      <w:sz w:val="28"/>
      <w:szCs w:val="28"/>
    </w:rPr>
  </w:style>
  <w:style w:type="character" w:customStyle="1" w:styleId="50">
    <w:name w:val="标题 5 字符"/>
    <w:basedOn w:val="a0"/>
    <w:link w:val="5"/>
    <w:uiPriority w:val="9"/>
    <w:semiHidden/>
    <w:rsid w:val="00883B90"/>
    <w:rPr>
      <w:rFonts w:cstheme="majorBidi"/>
      <w:color w:val="2F5496" w:themeColor="accent1" w:themeShade="BF"/>
      <w:sz w:val="24"/>
    </w:rPr>
  </w:style>
  <w:style w:type="character" w:customStyle="1" w:styleId="60">
    <w:name w:val="标题 6 字符"/>
    <w:basedOn w:val="a0"/>
    <w:link w:val="6"/>
    <w:uiPriority w:val="9"/>
    <w:semiHidden/>
    <w:rsid w:val="00883B90"/>
    <w:rPr>
      <w:rFonts w:cstheme="majorBidi"/>
      <w:b/>
      <w:bCs/>
      <w:color w:val="2F5496" w:themeColor="accent1" w:themeShade="BF"/>
    </w:rPr>
  </w:style>
  <w:style w:type="character" w:customStyle="1" w:styleId="70">
    <w:name w:val="标题 7 字符"/>
    <w:basedOn w:val="a0"/>
    <w:link w:val="7"/>
    <w:uiPriority w:val="9"/>
    <w:semiHidden/>
    <w:rsid w:val="00883B90"/>
    <w:rPr>
      <w:rFonts w:cstheme="majorBidi"/>
      <w:b/>
      <w:bCs/>
      <w:color w:val="595959" w:themeColor="text1" w:themeTint="A6"/>
    </w:rPr>
  </w:style>
  <w:style w:type="character" w:customStyle="1" w:styleId="80">
    <w:name w:val="标题 8 字符"/>
    <w:basedOn w:val="a0"/>
    <w:link w:val="8"/>
    <w:uiPriority w:val="9"/>
    <w:semiHidden/>
    <w:rsid w:val="00883B90"/>
    <w:rPr>
      <w:rFonts w:cstheme="majorBidi"/>
      <w:color w:val="595959" w:themeColor="text1" w:themeTint="A6"/>
    </w:rPr>
  </w:style>
  <w:style w:type="character" w:customStyle="1" w:styleId="90">
    <w:name w:val="标题 9 字符"/>
    <w:basedOn w:val="a0"/>
    <w:link w:val="9"/>
    <w:uiPriority w:val="9"/>
    <w:semiHidden/>
    <w:rsid w:val="00883B90"/>
    <w:rPr>
      <w:rFonts w:eastAsiaTheme="majorEastAsia" w:cstheme="majorBidi"/>
      <w:color w:val="595959" w:themeColor="text1" w:themeTint="A6"/>
    </w:rPr>
  </w:style>
  <w:style w:type="paragraph" w:styleId="a3">
    <w:name w:val="Title"/>
    <w:basedOn w:val="a"/>
    <w:next w:val="a"/>
    <w:link w:val="a4"/>
    <w:uiPriority w:val="10"/>
    <w:qFormat/>
    <w:rsid w:val="00883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B90"/>
    <w:pPr>
      <w:spacing w:before="160"/>
      <w:jc w:val="center"/>
    </w:pPr>
    <w:rPr>
      <w:i/>
      <w:iCs/>
      <w:color w:val="404040" w:themeColor="text1" w:themeTint="BF"/>
    </w:rPr>
  </w:style>
  <w:style w:type="character" w:customStyle="1" w:styleId="a8">
    <w:name w:val="引用 字符"/>
    <w:basedOn w:val="a0"/>
    <w:link w:val="a7"/>
    <w:uiPriority w:val="29"/>
    <w:rsid w:val="00883B90"/>
    <w:rPr>
      <w:i/>
      <w:iCs/>
      <w:color w:val="404040" w:themeColor="text1" w:themeTint="BF"/>
    </w:rPr>
  </w:style>
  <w:style w:type="paragraph" w:styleId="a9">
    <w:name w:val="List Paragraph"/>
    <w:basedOn w:val="a"/>
    <w:uiPriority w:val="34"/>
    <w:qFormat/>
    <w:rsid w:val="00883B90"/>
    <w:pPr>
      <w:ind w:left="720"/>
      <w:contextualSpacing/>
    </w:pPr>
  </w:style>
  <w:style w:type="character" w:styleId="aa">
    <w:name w:val="Intense Emphasis"/>
    <w:basedOn w:val="a0"/>
    <w:uiPriority w:val="21"/>
    <w:qFormat/>
    <w:rsid w:val="00883B90"/>
    <w:rPr>
      <w:i/>
      <w:iCs/>
      <w:color w:val="2F5496" w:themeColor="accent1" w:themeShade="BF"/>
    </w:rPr>
  </w:style>
  <w:style w:type="paragraph" w:styleId="ab">
    <w:name w:val="Intense Quote"/>
    <w:basedOn w:val="a"/>
    <w:next w:val="a"/>
    <w:link w:val="ac"/>
    <w:uiPriority w:val="30"/>
    <w:qFormat/>
    <w:rsid w:val="00883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B90"/>
    <w:rPr>
      <w:i/>
      <w:iCs/>
      <w:color w:val="2F5496" w:themeColor="accent1" w:themeShade="BF"/>
    </w:rPr>
  </w:style>
  <w:style w:type="character" w:styleId="ad">
    <w:name w:val="Intense Reference"/>
    <w:basedOn w:val="a0"/>
    <w:uiPriority w:val="32"/>
    <w:qFormat/>
    <w:rsid w:val="00883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