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D44B1" w14:textId="77777777" w:rsidR="00CB19D0" w:rsidRDefault="00CB19D0">
      <w:pPr>
        <w:rPr>
          <w:rFonts w:hint="eastAsia"/>
        </w:rPr>
      </w:pPr>
    </w:p>
    <w:p w14:paraId="73EF62F3" w14:textId="77777777" w:rsidR="00CB19D0" w:rsidRDefault="00CB19D0">
      <w:pPr>
        <w:rPr>
          <w:rFonts w:hint="eastAsia"/>
        </w:rPr>
      </w:pPr>
      <w:r>
        <w:rPr>
          <w:rFonts w:hint="eastAsia"/>
        </w:rPr>
        <w:t>网常的拼音怎么写的</w:t>
      </w:r>
    </w:p>
    <w:p w14:paraId="336465B0" w14:textId="77777777" w:rsidR="00CB19D0" w:rsidRDefault="00CB19D0">
      <w:pPr>
        <w:rPr>
          <w:rFonts w:hint="eastAsia"/>
        </w:rPr>
      </w:pPr>
      <w:r>
        <w:rPr>
          <w:rFonts w:hint="eastAsia"/>
        </w:rPr>
        <w:t>在探讨“网常”这个词之前，我们先来明确一下它的拼音写法。网常，“wǎng cháng”，其中“网”的拼音是三声“wǎng”，而“常”的拼音则是二声“cháng”。这两个字组合在一起，构成了现代汉语中的一个词汇。</w:t>
      </w:r>
    </w:p>
    <w:p w14:paraId="1DD48B03" w14:textId="77777777" w:rsidR="00CB19D0" w:rsidRDefault="00CB19D0">
      <w:pPr>
        <w:rPr>
          <w:rFonts w:hint="eastAsia"/>
        </w:rPr>
      </w:pPr>
    </w:p>
    <w:p w14:paraId="6F131194" w14:textId="77777777" w:rsidR="00CB19D0" w:rsidRDefault="00CB19D0">
      <w:pPr>
        <w:rPr>
          <w:rFonts w:hint="eastAsia"/>
        </w:rPr>
      </w:pPr>
    </w:p>
    <w:p w14:paraId="23A921D5" w14:textId="77777777" w:rsidR="00CB19D0" w:rsidRDefault="00CB19D0">
      <w:pPr>
        <w:rPr>
          <w:rFonts w:hint="eastAsia"/>
        </w:rPr>
      </w:pPr>
      <w:r>
        <w:rPr>
          <w:rFonts w:hint="eastAsia"/>
        </w:rPr>
        <w:t>网络用语背景下的“网常”</w:t>
      </w:r>
    </w:p>
    <w:p w14:paraId="68687908" w14:textId="77777777" w:rsidR="00CB19D0" w:rsidRDefault="00CB19D0">
      <w:pPr>
        <w:rPr>
          <w:rFonts w:hint="eastAsia"/>
        </w:rPr>
      </w:pPr>
      <w:r>
        <w:rPr>
          <w:rFonts w:hint="eastAsia"/>
        </w:rPr>
        <w:t>随着互联网技术的发展和普及，我们的日常生活越来越离不开网络。在这个过程中，一些新的词汇应运而生，“网常”便是其中之一。“网常”并非正式词典收录的标准词汇，而是网络文化中的一种通俗说法，用来指代与网络相关的常规操作、习惯或常识。例如，了解如何保护个人隐私不被网络侵犯、掌握基础的网络安全知识等都属于“网常”的范畴。</w:t>
      </w:r>
    </w:p>
    <w:p w14:paraId="6A13EF47" w14:textId="77777777" w:rsidR="00CB19D0" w:rsidRDefault="00CB19D0">
      <w:pPr>
        <w:rPr>
          <w:rFonts w:hint="eastAsia"/>
        </w:rPr>
      </w:pPr>
    </w:p>
    <w:p w14:paraId="43C20C97" w14:textId="77777777" w:rsidR="00CB19D0" w:rsidRDefault="00CB19D0">
      <w:pPr>
        <w:rPr>
          <w:rFonts w:hint="eastAsia"/>
        </w:rPr>
      </w:pPr>
    </w:p>
    <w:p w14:paraId="24220A90" w14:textId="77777777" w:rsidR="00CB19D0" w:rsidRDefault="00CB19D0">
      <w:pPr>
        <w:rPr>
          <w:rFonts w:hint="eastAsia"/>
        </w:rPr>
      </w:pPr>
      <w:r>
        <w:rPr>
          <w:rFonts w:hint="eastAsia"/>
        </w:rPr>
        <w:t>为何学习“网常”很重要</w:t>
      </w:r>
    </w:p>
    <w:p w14:paraId="07E506C7" w14:textId="77777777" w:rsidR="00CB19D0" w:rsidRDefault="00CB19D0">
      <w:pPr>
        <w:rPr>
          <w:rFonts w:hint="eastAsia"/>
        </w:rPr>
      </w:pPr>
      <w:r>
        <w:rPr>
          <w:rFonts w:hint="eastAsia"/>
        </w:rPr>
        <w:t>在当今数字化时代，掌握一定的“网常”对于每个人来说都是至关重要的。它不仅能够帮助我们在网络世界中更好地保护自己，还能让我们更加高效地利用网络资源。无论是避免成为网络诈骗的受害者，还是提高自己的数字素养，了解并实践“网常”都能起到积极的作用。良好的“网常”还意味着对网络环境的尊重和维护，促进健康和谐的网络文化发展。</w:t>
      </w:r>
    </w:p>
    <w:p w14:paraId="0A0DB017" w14:textId="77777777" w:rsidR="00CB19D0" w:rsidRDefault="00CB19D0">
      <w:pPr>
        <w:rPr>
          <w:rFonts w:hint="eastAsia"/>
        </w:rPr>
      </w:pPr>
    </w:p>
    <w:p w14:paraId="24236A78" w14:textId="77777777" w:rsidR="00CB19D0" w:rsidRDefault="00CB19D0">
      <w:pPr>
        <w:rPr>
          <w:rFonts w:hint="eastAsia"/>
        </w:rPr>
      </w:pPr>
    </w:p>
    <w:p w14:paraId="1FF9FD4C" w14:textId="77777777" w:rsidR="00CB19D0" w:rsidRDefault="00CB19D0">
      <w:pPr>
        <w:rPr>
          <w:rFonts w:hint="eastAsia"/>
        </w:rPr>
      </w:pPr>
      <w:r>
        <w:rPr>
          <w:rFonts w:hint="eastAsia"/>
        </w:rPr>
        <w:t>如何提升自己的“网常”水平</w:t>
      </w:r>
    </w:p>
    <w:p w14:paraId="37742B38" w14:textId="77777777" w:rsidR="00CB19D0" w:rsidRDefault="00CB19D0">
      <w:pPr>
        <w:rPr>
          <w:rFonts w:hint="eastAsia"/>
        </w:rPr>
      </w:pPr>
      <w:r>
        <w:rPr>
          <w:rFonts w:hint="eastAsia"/>
        </w:rPr>
        <w:t>想要提升自己的“网常”水平，可以从以下几个方面入手：加强网络安全意识，比如设置复杂的密码、定期更新软件等；学习基本的网络法律知识，了解在网络上发表言论的责任和义务；积极参与正面的网络活动，传播正能量，同时也要学会辨别信息真伪，不轻信谣言。通过这些努力，我们可以有效地提升自己的“网常”，在网络世界里更加自信和安全。</w:t>
      </w:r>
    </w:p>
    <w:p w14:paraId="7B86EAA8" w14:textId="77777777" w:rsidR="00CB19D0" w:rsidRDefault="00CB19D0">
      <w:pPr>
        <w:rPr>
          <w:rFonts w:hint="eastAsia"/>
        </w:rPr>
      </w:pPr>
    </w:p>
    <w:p w14:paraId="50B95DE3" w14:textId="77777777" w:rsidR="00CB19D0" w:rsidRDefault="00CB19D0">
      <w:pPr>
        <w:rPr>
          <w:rFonts w:hint="eastAsia"/>
        </w:rPr>
      </w:pPr>
    </w:p>
    <w:p w14:paraId="1003CFF8" w14:textId="77777777" w:rsidR="00CB19D0" w:rsidRDefault="00CB19D0">
      <w:pPr>
        <w:rPr>
          <w:rFonts w:hint="eastAsia"/>
        </w:rPr>
      </w:pPr>
      <w:r>
        <w:rPr>
          <w:rFonts w:hint="eastAsia"/>
        </w:rPr>
        <w:t>最后的总结</w:t>
      </w:r>
    </w:p>
    <w:p w14:paraId="7796DBF8" w14:textId="77777777" w:rsidR="00CB19D0" w:rsidRDefault="00CB19D0">
      <w:pPr>
        <w:rPr>
          <w:rFonts w:hint="eastAsia"/>
        </w:rPr>
      </w:pPr>
      <w:r>
        <w:rPr>
          <w:rFonts w:hint="eastAsia"/>
        </w:rPr>
        <w:t>虽然“网常”这个词组并不是传统意义上的标准词汇，但它所涵盖的内容却是每个人都应该重视的。通过不断地学习和实践，我们可以提高自己在网络空间中的行为规范和安全意识，共同营造一个更安全、更健康的网络环境。记住，“wǎng cháng”，不仅是关于网络的行为准则，也是我们在信息化社会中自我保护的重要工具。</w:t>
      </w:r>
    </w:p>
    <w:p w14:paraId="16332704" w14:textId="77777777" w:rsidR="00CB19D0" w:rsidRDefault="00CB19D0">
      <w:pPr>
        <w:rPr>
          <w:rFonts w:hint="eastAsia"/>
        </w:rPr>
      </w:pPr>
    </w:p>
    <w:p w14:paraId="33CBB0ED" w14:textId="77777777" w:rsidR="00CB19D0" w:rsidRDefault="00CB19D0">
      <w:pPr>
        <w:rPr>
          <w:rFonts w:hint="eastAsia"/>
        </w:rPr>
      </w:pPr>
    </w:p>
    <w:p w14:paraId="04768CFC" w14:textId="77777777" w:rsidR="00CB19D0" w:rsidRDefault="00CB19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C59C1" w14:textId="284F477F" w:rsidR="00574B55" w:rsidRDefault="00574B55"/>
    <w:sectPr w:rsidR="00574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55"/>
    <w:rsid w:val="00391285"/>
    <w:rsid w:val="00574B55"/>
    <w:rsid w:val="00CB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7B592-001D-40DF-9662-185DAC35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