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6A9B7" w14:textId="77777777" w:rsidR="00F47728" w:rsidRDefault="00F47728">
      <w:pPr>
        <w:rPr>
          <w:rFonts w:hint="eastAsia"/>
        </w:rPr>
      </w:pPr>
    </w:p>
    <w:p w14:paraId="0B939EEF" w14:textId="77777777" w:rsidR="00F47728" w:rsidRDefault="00F47728">
      <w:pPr>
        <w:rPr>
          <w:rFonts w:hint="eastAsia"/>
        </w:rPr>
      </w:pPr>
      <w:r>
        <w:rPr>
          <w:rFonts w:hint="eastAsia"/>
        </w:rPr>
        <w:t>Wangba Wubi Hei</w:t>
      </w:r>
    </w:p>
    <w:p w14:paraId="257B4B06" w14:textId="77777777" w:rsidR="00F47728" w:rsidRDefault="00F47728">
      <w:pPr>
        <w:rPr>
          <w:rFonts w:hint="eastAsia"/>
        </w:rPr>
      </w:pPr>
      <w:r>
        <w:rPr>
          <w:rFonts w:hint="eastAsia"/>
        </w:rPr>
        <w:t>在互联网的浩瀚海洋中，"网吧伪装黑"（拼音：wangba wubi hei）这个概念或许对许多人来说既陌生又神秘。它不仅仅是一个简单的词语组合，更是网络文化与安全领域中的一个独特现象。随着信息技术的发展和互联网使用的普及，网络安全问题日益成为人们关注的焦点。</w:t>
      </w:r>
    </w:p>
    <w:p w14:paraId="5FF6144D" w14:textId="77777777" w:rsidR="00F47728" w:rsidRDefault="00F47728">
      <w:pPr>
        <w:rPr>
          <w:rFonts w:hint="eastAsia"/>
        </w:rPr>
      </w:pPr>
    </w:p>
    <w:p w14:paraId="05150CD2" w14:textId="77777777" w:rsidR="00F47728" w:rsidRDefault="00F47728">
      <w:pPr>
        <w:rPr>
          <w:rFonts w:hint="eastAsia"/>
        </w:rPr>
      </w:pPr>
    </w:p>
    <w:p w14:paraId="053C2D65" w14:textId="77777777" w:rsidR="00F47728" w:rsidRDefault="00F47728">
      <w:pPr>
        <w:rPr>
          <w:rFonts w:hint="eastAsia"/>
        </w:rPr>
      </w:pPr>
      <w:r>
        <w:rPr>
          <w:rFonts w:hint="eastAsia"/>
        </w:rPr>
        <w:t>什么是“网吧伪装黑”</w:t>
      </w:r>
    </w:p>
    <w:p w14:paraId="072A3B0B" w14:textId="77777777" w:rsidR="00F47728" w:rsidRDefault="00F47728">
      <w:pPr>
        <w:rPr>
          <w:rFonts w:hint="eastAsia"/>
        </w:rPr>
      </w:pPr>
      <w:r>
        <w:rPr>
          <w:rFonts w:hint="eastAsia"/>
        </w:rPr>
        <w:t>需要澄清的是，“网吧伪装黑”并不是指真正的黑色或者负面含义，而是描述了一种特殊的网络环境设置或状态。在技术层面上，它可能涉及到如何通过特定配置来隐藏或伪装一个网吧的真实网络结构，以达到保护隐私、防止攻击或是其他特定目的的行为。这种做法并不提倡非法活动，而是强调在网络世界中维护个人或团体的安全与隐私的重要性。</w:t>
      </w:r>
    </w:p>
    <w:p w14:paraId="66089BAF" w14:textId="77777777" w:rsidR="00F47728" w:rsidRDefault="00F47728">
      <w:pPr>
        <w:rPr>
          <w:rFonts w:hint="eastAsia"/>
        </w:rPr>
      </w:pPr>
    </w:p>
    <w:p w14:paraId="63F1EFEA" w14:textId="77777777" w:rsidR="00F47728" w:rsidRDefault="00F47728">
      <w:pPr>
        <w:rPr>
          <w:rFonts w:hint="eastAsia"/>
        </w:rPr>
      </w:pPr>
    </w:p>
    <w:p w14:paraId="049E471F" w14:textId="77777777" w:rsidR="00F47728" w:rsidRDefault="00F47728">
      <w:pPr>
        <w:rPr>
          <w:rFonts w:hint="eastAsia"/>
        </w:rPr>
      </w:pPr>
      <w:r>
        <w:rPr>
          <w:rFonts w:hint="eastAsia"/>
        </w:rPr>
        <w:t>背后的技术原理</w:t>
      </w:r>
    </w:p>
    <w:p w14:paraId="7817113E" w14:textId="77777777" w:rsidR="00F47728" w:rsidRDefault="00F47728">
      <w:pPr>
        <w:rPr>
          <w:rFonts w:hint="eastAsia"/>
        </w:rPr>
      </w:pPr>
      <w:r>
        <w:rPr>
          <w:rFonts w:hint="eastAsia"/>
        </w:rPr>
        <w:t>实现“网吧伪装黑”的技术手段多种多样，这其中包括但不限于虚拟专用网络（VPN）、代理服务器、以及防火墙规则等。通过这些技术的应用，可以有效地混淆实际的网络地址，增加一层额外的安全防护网。采用加密通信也是其中的关键环节之一，确保数据传输过程中的安全性，避免敏感信息被窃取。</w:t>
      </w:r>
    </w:p>
    <w:p w14:paraId="3FA8062F" w14:textId="77777777" w:rsidR="00F47728" w:rsidRDefault="00F47728">
      <w:pPr>
        <w:rPr>
          <w:rFonts w:hint="eastAsia"/>
        </w:rPr>
      </w:pPr>
    </w:p>
    <w:p w14:paraId="649FA392" w14:textId="77777777" w:rsidR="00F47728" w:rsidRDefault="00F47728">
      <w:pPr>
        <w:rPr>
          <w:rFonts w:hint="eastAsia"/>
        </w:rPr>
      </w:pPr>
    </w:p>
    <w:p w14:paraId="1818F649" w14:textId="77777777" w:rsidR="00F47728" w:rsidRDefault="00F47728">
      <w:pPr>
        <w:rPr>
          <w:rFonts w:hint="eastAsia"/>
        </w:rPr>
      </w:pPr>
      <w:r>
        <w:rPr>
          <w:rFonts w:hint="eastAsia"/>
        </w:rPr>
        <w:t>应用范围与意义</w:t>
      </w:r>
    </w:p>
    <w:p w14:paraId="599E25C2" w14:textId="77777777" w:rsidR="00F47728" w:rsidRDefault="00F47728">
      <w:pPr>
        <w:rPr>
          <w:rFonts w:hint="eastAsia"/>
        </w:rPr>
      </w:pPr>
      <w:r>
        <w:rPr>
          <w:rFonts w:hint="eastAsia"/>
        </w:rPr>
        <w:t>从应用场景来看，“网吧伪装黑”不仅限于网吧本身，也可应用于企业、学校以及其他需要加强网络安全措施的地方。其核心价值在于提升网络环境的安全性，保护用户免受网络威胁的影响。尤其是在当前网络攻击手法日益复杂多变的情况下，采取适当的伪装和防御策略显得尤为重要。</w:t>
      </w:r>
    </w:p>
    <w:p w14:paraId="6C6D375F" w14:textId="77777777" w:rsidR="00F47728" w:rsidRDefault="00F47728">
      <w:pPr>
        <w:rPr>
          <w:rFonts w:hint="eastAsia"/>
        </w:rPr>
      </w:pPr>
    </w:p>
    <w:p w14:paraId="47E0A0CD" w14:textId="77777777" w:rsidR="00F47728" w:rsidRDefault="00F47728">
      <w:pPr>
        <w:rPr>
          <w:rFonts w:hint="eastAsia"/>
        </w:rPr>
      </w:pPr>
    </w:p>
    <w:p w14:paraId="1752D605" w14:textId="77777777" w:rsidR="00F47728" w:rsidRDefault="00F47728">
      <w:pPr>
        <w:rPr>
          <w:rFonts w:hint="eastAsia"/>
        </w:rPr>
      </w:pPr>
      <w:r>
        <w:rPr>
          <w:rFonts w:hint="eastAsia"/>
        </w:rPr>
        <w:t>面临的挑战与未来展望</w:t>
      </w:r>
    </w:p>
    <w:p w14:paraId="144ACB6C" w14:textId="77777777" w:rsidR="00F47728" w:rsidRDefault="00F47728">
      <w:pPr>
        <w:rPr>
          <w:rFonts w:hint="eastAsia"/>
        </w:rPr>
      </w:pPr>
      <w:r>
        <w:rPr>
          <w:rFonts w:hint="eastAsia"/>
        </w:rPr>
        <w:t>尽管“网吧伪装黑”提供了额外的安全保障，但它同样面临着不少挑战。例如，过于复杂的伪装可能会导致网络性能下降，影响用户体验；同时，也存在一定的法律风险，特别是在涉及到跨国界的数据流动时。因此，如何在保证安全的同时兼顾效率，并且遵守相关法律法规，是未来发展过程中需要解决的重要课题。</w:t>
      </w:r>
    </w:p>
    <w:p w14:paraId="5DD8461A" w14:textId="77777777" w:rsidR="00F47728" w:rsidRDefault="00F47728">
      <w:pPr>
        <w:rPr>
          <w:rFonts w:hint="eastAsia"/>
        </w:rPr>
      </w:pPr>
    </w:p>
    <w:p w14:paraId="0237AD5C" w14:textId="77777777" w:rsidR="00F47728" w:rsidRDefault="00F47728">
      <w:pPr>
        <w:rPr>
          <w:rFonts w:hint="eastAsia"/>
        </w:rPr>
      </w:pPr>
    </w:p>
    <w:p w14:paraId="4ABDABB9" w14:textId="77777777" w:rsidR="00F47728" w:rsidRDefault="00F47728">
      <w:pPr>
        <w:rPr>
          <w:rFonts w:hint="eastAsia"/>
        </w:rPr>
      </w:pPr>
      <w:r>
        <w:rPr>
          <w:rFonts w:hint="eastAsia"/>
        </w:rPr>
        <w:t>最后的总结</w:t>
      </w:r>
    </w:p>
    <w:p w14:paraId="19431156" w14:textId="77777777" w:rsidR="00F47728" w:rsidRDefault="00F47728">
      <w:pPr>
        <w:rPr>
          <w:rFonts w:hint="eastAsia"/>
        </w:rPr>
      </w:pPr>
      <w:r>
        <w:rPr>
          <w:rFonts w:hint="eastAsia"/>
        </w:rPr>
        <w:t>“网吧伪装黑”作为网络安全领域的一个特殊话题，展示了在数字化时代背景下人们对隐私保护和信息安全的关注。通过合理利用现有技术，我们能够构建更加安全可靠的网络环境，同时也提醒着每一个互联网使用者，在享受网络带来的便利之时，不可忽视潜在的风险，应当积极采取措施自我保护。</w:t>
      </w:r>
    </w:p>
    <w:p w14:paraId="4C3A29FC" w14:textId="77777777" w:rsidR="00F47728" w:rsidRDefault="00F47728">
      <w:pPr>
        <w:rPr>
          <w:rFonts w:hint="eastAsia"/>
        </w:rPr>
      </w:pPr>
    </w:p>
    <w:p w14:paraId="5FD8CBDA" w14:textId="77777777" w:rsidR="00F47728" w:rsidRDefault="00F47728">
      <w:pPr>
        <w:rPr>
          <w:rFonts w:hint="eastAsia"/>
        </w:rPr>
      </w:pPr>
    </w:p>
    <w:p w14:paraId="03293F64" w14:textId="77777777" w:rsidR="00F47728" w:rsidRDefault="00F47728">
      <w:pPr>
        <w:rPr>
          <w:rFonts w:hint="eastAsia"/>
        </w:rPr>
      </w:pPr>
      <w:r>
        <w:rPr>
          <w:rFonts w:hint="eastAsia"/>
        </w:rPr>
        <w:t>本文是由懂得生活网（dongdeshenghuo.com）为大家创作</w:t>
      </w:r>
    </w:p>
    <w:p w14:paraId="14118A58" w14:textId="1B115652" w:rsidR="0092430D" w:rsidRDefault="0092430D"/>
    <w:sectPr w:rsidR="009243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30D"/>
    <w:rsid w:val="00391285"/>
    <w:rsid w:val="0092430D"/>
    <w:rsid w:val="00F47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9C0C1-9A52-427D-8B26-2B41D5924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43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43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43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43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43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43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43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43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43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43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43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43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430D"/>
    <w:rPr>
      <w:rFonts w:cstheme="majorBidi"/>
      <w:color w:val="2F5496" w:themeColor="accent1" w:themeShade="BF"/>
      <w:sz w:val="28"/>
      <w:szCs w:val="28"/>
    </w:rPr>
  </w:style>
  <w:style w:type="character" w:customStyle="1" w:styleId="50">
    <w:name w:val="标题 5 字符"/>
    <w:basedOn w:val="a0"/>
    <w:link w:val="5"/>
    <w:uiPriority w:val="9"/>
    <w:semiHidden/>
    <w:rsid w:val="0092430D"/>
    <w:rPr>
      <w:rFonts w:cstheme="majorBidi"/>
      <w:color w:val="2F5496" w:themeColor="accent1" w:themeShade="BF"/>
      <w:sz w:val="24"/>
    </w:rPr>
  </w:style>
  <w:style w:type="character" w:customStyle="1" w:styleId="60">
    <w:name w:val="标题 6 字符"/>
    <w:basedOn w:val="a0"/>
    <w:link w:val="6"/>
    <w:uiPriority w:val="9"/>
    <w:semiHidden/>
    <w:rsid w:val="0092430D"/>
    <w:rPr>
      <w:rFonts w:cstheme="majorBidi"/>
      <w:b/>
      <w:bCs/>
      <w:color w:val="2F5496" w:themeColor="accent1" w:themeShade="BF"/>
    </w:rPr>
  </w:style>
  <w:style w:type="character" w:customStyle="1" w:styleId="70">
    <w:name w:val="标题 7 字符"/>
    <w:basedOn w:val="a0"/>
    <w:link w:val="7"/>
    <w:uiPriority w:val="9"/>
    <w:semiHidden/>
    <w:rsid w:val="0092430D"/>
    <w:rPr>
      <w:rFonts w:cstheme="majorBidi"/>
      <w:b/>
      <w:bCs/>
      <w:color w:val="595959" w:themeColor="text1" w:themeTint="A6"/>
    </w:rPr>
  </w:style>
  <w:style w:type="character" w:customStyle="1" w:styleId="80">
    <w:name w:val="标题 8 字符"/>
    <w:basedOn w:val="a0"/>
    <w:link w:val="8"/>
    <w:uiPriority w:val="9"/>
    <w:semiHidden/>
    <w:rsid w:val="0092430D"/>
    <w:rPr>
      <w:rFonts w:cstheme="majorBidi"/>
      <w:color w:val="595959" w:themeColor="text1" w:themeTint="A6"/>
    </w:rPr>
  </w:style>
  <w:style w:type="character" w:customStyle="1" w:styleId="90">
    <w:name w:val="标题 9 字符"/>
    <w:basedOn w:val="a0"/>
    <w:link w:val="9"/>
    <w:uiPriority w:val="9"/>
    <w:semiHidden/>
    <w:rsid w:val="0092430D"/>
    <w:rPr>
      <w:rFonts w:eastAsiaTheme="majorEastAsia" w:cstheme="majorBidi"/>
      <w:color w:val="595959" w:themeColor="text1" w:themeTint="A6"/>
    </w:rPr>
  </w:style>
  <w:style w:type="paragraph" w:styleId="a3">
    <w:name w:val="Title"/>
    <w:basedOn w:val="a"/>
    <w:next w:val="a"/>
    <w:link w:val="a4"/>
    <w:uiPriority w:val="10"/>
    <w:qFormat/>
    <w:rsid w:val="009243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43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43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43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430D"/>
    <w:pPr>
      <w:spacing w:before="160"/>
      <w:jc w:val="center"/>
    </w:pPr>
    <w:rPr>
      <w:i/>
      <w:iCs/>
      <w:color w:val="404040" w:themeColor="text1" w:themeTint="BF"/>
    </w:rPr>
  </w:style>
  <w:style w:type="character" w:customStyle="1" w:styleId="a8">
    <w:name w:val="引用 字符"/>
    <w:basedOn w:val="a0"/>
    <w:link w:val="a7"/>
    <w:uiPriority w:val="29"/>
    <w:rsid w:val="0092430D"/>
    <w:rPr>
      <w:i/>
      <w:iCs/>
      <w:color w:val="404040" w:themeColor="text1" w:themeTint="BF"/>
    </w:rPr>
  </w:style>
  <w:style w:type="paragraph" w:styleId="a9">
    <w:name w:val="List Paragraph"/>
    <w:basedOn w:val="a"/>
    <w:uiPriority w:val="34"/>
    <w:qFormat/>
    <w:rsid w:val="0092430D"/>
    <w:pPr>
      <w:ind w:left="720"/>
      <w:contextualSpacing/>
    </w:pPr>
  </w:style>
  <w:style w:type="character" w:styleId="aa">
    <w:name w:val="Intense Emphasis"/>
    <w:basedOn w:val="a0"/>
    <w:uiPriority w:val="21"/>
    <w:qFormat/>
    <w:rsid w:val="0092430D"/>
    <w:rPr>
      <w:i/>
      <w:iCs/>
      <w:color w:val="2F5496" w:themeColor="accent1" w:themeShade="BF"/>
    </w:rPr>
  </w:style>
  <w:style w:type="paragraph" w:styleId="ab">
    <w:name w:val="Intense Quote"/>
    <w:basedOn w:val="a"/>
    <w:next w:val="a"/>
    <w:link w:val="ac"/>
    <w:uiPriority w:val="30"/>
    <w:qFormat/>
    <w:rsid w:val="009243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430D"/>
    <w:rPr>
      <w:i/>
      <w:iCs/>
      <w:color w:val="2F5496" w:themeColor="accent1" w:themeShade="BF"/>
    </w:rPr>
  </w:style>
  <w:style w:type="character" w:styleId="ad">
    <w:name w:val="Intense Reference"/>
    <w:basedOn w:val="a0"/>
    <w:uiPriority w:val="32"/>
    <w:qFormat/>
    <w:rsid w:val="009243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2025-03-08T08:04:00Z</dcterms:created>
  <dcterms:modified xsi:type="dcterms:W3CDTF">2025-03-08T08:04:00Z</dcterms:modified>
</cp:coreProperties>
</file>