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3D58" w14:textId="77777777" w:rsidR="00165B82" w:rsidRDefault="00165B82">
      <w:pPr>
        <w:rPr>
          <w:rFonts w:hint="eastAsia"/>
        </w:rPr>
      </w:pPr>
      <w:r>
        <w:rPr>
          <w:rFonts w:hint="eastAsia"/>
        </w:rPr>
        <w:t>筒的拼音与部首：探索汉字构造之美</w:t>
      </w:r>
    </w:p>
    <w:p w14:paraId="3C118367" w14:textId="77777777" w:rsidR="00165B82" w:rsidRDefault="00165B82">
      <w:pPr>
        <w:rPr>
          <w:rFonts w:hint="eastAsia"/>
        </w:rPr>
      </w:pPr>
      <w:r>
        <w:rPr>
          <w:rFonts w:hint="eastAsia"/>
        </w:rPr>
        <w:t>汉字，作为世界上最古老的文字之一，承载着丰富的文化内涵和历史记忆。每个汉字都是由不同的部件构成，这些部件往往具有特定的含义和读音提示。以“筒”字为例，其拼音为 tǒng，属于中文拼音系统中的第三声。从字形上看，“筒”是一个结构相对复杂的汉字，它由两个主要部分组成，即部首和右侧的声符。</w:t>
      </w:r>
    </w:p>
    <w:p w14:paraId="79C44B80" w14:textId="77777777" w:rsidR="00165B82" w:rsidRDefault="00165B82">
      <w:pPr>
        <w:rPr>
          <w:rFonts w:hint="eastAsia"/>
        </w:rPr>
      </w:pPr>
    </w:p>
    <w:p w14:paraId="38FC3A9F" w14:textId="77777777" w:rsidR="00165B82" w:rsidRDefault="00165B82">
      <w:pPr>
        <w:rPr>
          <w:rFonts w:hint="eastAsia"/>
        </w:rPr>
      </w:pPr>
    </w:p>
    <w:p w14:paraId="24DABECA" w14:textId="77777777" w:rsidR="00165B82" w:rsidRDefault="00165B82">
      <w:pPr>
        <w:rPr>
          <w:rFonts w:hint="eastAsia"/>
        </w:rPr>
      </w:pPr>
      <w:r>
        <w:rPr>
          <w:rFonts w:hint="eastAsia"/>
        </w:rPr>
        <w:t>筒的部首解析：竹之象形</w:t>
      </w:r>
    </w:p>
    <w:p w14:paraId="5B38A177" w14:textId="77777777" w:rsidR="00165B82" w:rsidRDefault="00165B82">
      <w:pPr>
        <w:rPr>
          <w:rFonts w:hint="eastAsia"/>
        </w:rPr>
      </w:pPr>
      <w:r>
        <w:rPr>
          <w:rFonts w:hint="eastAsia"/>
        </w:rPr>
        <w:t>“筒”的部首是“?”，这个符号实际上是由两个简化的“竹”字上下叠加而成。在古代，人们常用竹子制作各种容器或管道类的物品，如水桶、箭筒等，因此用“?”作为部首来表示这类具有盛装功能的物体是非常贴切的。这一设计不仅体现了古人对自然材料应用的智慧，也反映了他们对事物分类的独特视角。通过观察和使用周围资源，古人能够将抽象的概念具象化，进而创造出既实用又富有象征意义的字符。</w:t>
      </w:r>
    </w:p>
    <w:p w14:paraId="1536EA07" w14:textId="77777777" w:rsidR="00165B82" w:rsidRDefault="00165B82">
      <w:pPr>
        <w:rPr>
          <w:rFonts w:hint="eastAsia"/>
        </w:rPr>
      </w:pPr>
    </w:p>
    <w:p w14:paraId="424C6CE9" w14:textId="77777777" w:rsidR="00165B82" w:rsidRDefault="00165B82">
      <w:pPr>
        <w:rPr>
          <w:rFonts w:hint="eastAsia"/>
        </w:rPr>
      </w:pPr>
    </w:p>
    <w:p w14:paraId="214B5B57" w14:textId="77777777" w:rsidR="00165B82" w:rsidRDefault="00165B82">
      <w:pPr>
        <w:rPr>
          <w:rFonts w:hint="eastAsia"/>
        </w:rPr>
      </w:pPr>
      <w:r>
        <w:rPr>
          <w:rFonts w:hint="eastAsia"/>
        </w:rPr>
        <w:t>筒的声符解读：同音相求</w:t>
      </w:r>
    </w:p>
    <w:p w14:paraId="273BA068" w14:textId="77777777" w:rsidR="00165B82" w:rsidRDefault="00165B82">
      <w:pPr>
        <w:rPr>
          <w:rFonts w:hint="eastAsia"/>
        </w:rPr>
      </w:pPr>
      <w:r>
        <w:rPr>
          <w:rFonts w:hint="eastAsia"/>
        </w:rPr>
        <w:t>除了部首之外，“筒”字的右侧部分提供了关于发音的重要线索。“筒”的声符为“同”，这表明该字的发音与“同”相近。这种根据声音来选择字符组合的方式，在汉语中非常普遍，称为谐声造字法。这种方法不仅有助于记忆，而且增加了语言表达的灵活性。当读者看到一个包含“同”作为声符的字时，即使不认识具体的字形，也能大致推测出它的发音。这对于学习和传播文字知识起到了积极的作用。</w:t>
      </w:r>
    </w:p>
    <w:p w14:paraId="5C4BC1D1" w14:textId="77777777" w:rsidR="00165B82" w:rsidRDefault="00165B82">
      <w:pPr>
        <w:rPr>
          <w:rFonts w:hint="eastAsia"/>
        </w:rPr>
      </w:pPr>
    </w:p>
    <w:p w14:paraId="6EA600D1" w14:textId="77777777" w:rsidR="00165B82" w:rsidRDefault="00165B82">
      <w:pPr>
        <w:rPr>
          <w:rFonts w:hint="eastAsia"/>
        </w:rPr>
      </w:pPr>
    </w:p>
    <w:p w14:paraId="7CB90D37" w14:textId="77777777" w:rsidR="00165B82" w:rsidRDefault="00165B82">
      <w:pPr>
        <w:rPr>
          <w:rFonts w:hint="eastAsia"/>
        </w:rPr>
      </w:pPr>
      <w:r>
        <w:rPr>
          <w:rFonts w:hint="eastAsia"/>
        </w:rPr>
        <w:t>筒组词的文化背景：传统与现代的交融</w:t>
      </w:r>
    </w:p>
    <w:p w14:paraId="566828E4" w14:textId="77777777" w:rsidR="00165B82" w:rsidRDefault="00165B82">
      <w:pPr>
        <w:rPr>
          <w:rFonts w:hint="eastAsia"/>
        </w:rPr>
      </w:pPr>
      <w:r>
        <w:rPr>
          <w:rFonts w:hint="eastAsia"/>
        </w:rPr>
        <w:t>随着社会的发展，“筒”字的应用范围也在不断扩大。从传统的农具到现代工业产品，从日常生活用品到科技领域的新发明，都能见到“筒”的身影。例如，邮筒是连接人与人之间信件传递的重要工具；而油筒则是现代社会中不可或缺的能源储存装置。“筒”还出现在许多成语和俗语中，如“破天荒第一回”中的“一筒子”就是形容初次尝试某事。这些词语不仅丰富了汉语的表现力，也为后人研究历史文化提供了宝贵的资料。</w:t>
      </w:r>
    </w:p>
    <w:p w14:paraId="0D24D6A6" w14:textId="77777777" w:rsidR="00165B82" w:rsidRDefault="00165B82">
      <w:pPr>
        <w:rPr>
          <w:rFonts w:hint="eastAsia"/>
        </w:rPr>
      </w:pPr>
    </w:p>
    <w:p w14:paraId="382E871B" w14:textId="77777777" w:rsidR="00165B82" w:rsidRDefault="00165B82">
      <w:pPr>
        <w:rPr>
          <w:rFonts w:hint="eastAsia"/>
        </w:rPr>
      </w:pPr>
    </w:p>
    <w:p w14:paraId="0912E81D" w14:textId="77777777" w:rsidR="00165B82" w:rsidRDefault="00165B82">
      <w:pPr>
        <w:rPr>
          <w:rFonts w:hint="eastAsia"/>
        </w:rPr>
      </w:pPr>
      <w:r>
        <w:rPr>
          <w:rFonts w:hint="eastAsia"/>
        </w:rPr>
        <w:lastRenderedPageBreak/>
        <w:t>最后的总结：筒字背后的深意</w:t>
      </w:r>
    </w:p>
    <w:p w14:paraId="2831C5B7" w14:textId="77777777" w:rsidR="00165B82" w:rsidRDefault="00165B82">
      <w:pPr>
        <w:rPr>
          <w:rFonts w:hint="eastAsia"/>
        </w:rPr>
      </w:pPr>
      <w:r>
        <w:rPr>
          <w:rFonts w:hint="eastAsia"/>
        </w:rPr>
        <w:t>“筒”不仅仅是一个简单的汉字，它是中华文明悠久历史的一个缩影。从它的拼音到部首再到声符，每一个元素都蕴含着深厚的文化底蕴和先人的智慧结晶。通过对“筒”字及其相关词汇的研究，我们可以更深入地了解中国古代人民的生活方式和社会结构，同时也能感受到传统文化在现代社会中的延续和发展。汉字的魅力在于此，它既是沟通思想的桥梁，也是传承文明的纽带。</w:t>
      </w:r>
    </w:p>
    <w:p w14:paraId="3AEE1E9C" w14:textId="77777777" w:rsidR="00165B82" w:rsidRDefault="00165B82">
      <w:pPr>
        <w:rPr>
          <w:rFonts w:hint="eastAsia"/>
        </w:rPr>
      </w:pPr>
    </w:p>
    <w:p w14:paraId="4999C36D" w14:textId="77777777" w:rsidR="00165B82" w:rsidRDefault="00165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D9700" w14:textId="5C191725" w:rsidR="006C357D" w:rsidRDefault="006C357D"/>
    <w:sectPr w:rsidR="006C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7D"/>
    <w:rsid w:val="00165B82"/>
    <w:rsid w:val="00391285"/>
    <w:rsid w:val="006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1F24-5392-4885-BFC1-0CFB4080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