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A3AA3" w14:textId="77777777" w:rsidR="006F1562" w:rsidRDefault="006F1562">
      <w:pPr>
        <w:rPr>
          <w:rFonts w:hint="eastAsia"/>
        </w:rPr>
      </w:pPr>
      <w:r>
        <w:rPr>
          <w:rFonts w:hint="eastAsia"/>
        </w:rPr>
        <w:t>突厥汗国的拼音</w:t>
      </w:r>
    </w:p>
    <w:p w14:paraId="381B9F1D" w14:textId="77777777" w:rsidR="006F1562" w:rsidRDefault="006F1562">
      <w:pPr>
        <w:rPr>
          <w:rFonts w:hint="eastAsia"/>
        </w:rPr>
      </w:pPr>
      <w:r>
        <w:rPr>
          <w:rFonts w:hint="eastAsia"/>
        </w:rPr>
        <w:t>Tūjué Hànguó，这是突厥汗国的拼音。突厥汗国，作为历史上一个重要的游牧民族政权，在亚洲大陆的历史长河中留下了深刻的印记。其存在时期大致在公元6世纪至8世纪之间，对于中亚、东亚乃至整个丝绸之路沿线地区的政治、经济、文化等方面都产生了深远的影响。</w:t>
      </w:r>
    </w:p>
    <w:p w14:paraId="0DB179E4" w14:textId="77777777" w:rsidR="006F1562" w:rsidRDefault="006F1562">
      <w:pPr>
        <w:rPr>
          <w:rFonts w:hint="eastAsia"/>
        </w:rPr>
      </w:pPr>
    </w:p>
    <w:p w14:paraId="7EBFFD7F" w14:textId="77777777" w:rsidR="006F1562" w:rsidRDefault="006F1562">
      <w:pPr>
        <w:rPr>
          <w:rFonts w:hint="eastAsia"/>
        </w:rPr>
      </w:pPr>
    </w:p>
    <w:p w14:paraId="392C0E1E" w14:textId="77777777" w:rsidR="006F1562" w:rsidRDefault="006F1562">
      <w:pPr>
        <w:rPr>
          <w:rFonts w:hint="eastAsia"/>
        </w:rPr>
      </w:pPr>
      <w:r>
        <w:rPr>
          <w:rFonts w:hint="eastAsia"/>
        </w:rPr>
        <w:t>起源与发展</w:t>
      </w:r>
    </w:p>
    <w:p w14:paraId="4696002E" w14:textId="77777777" w:rsidR="006F1562" w:rsidRDefault="006F1562">
      <w:pPr>
        <w:rPr>
          <w:rFonts w:hint="eastAsia"/>
        </w:rPr>
      </w:pPr>
      <w:r>
        <w:rPr>
          <w:rFonts w:hint="eastAsia"/>
        </w:rPr>
        <w:t>突厥汗国起源于阿尔泰山脉附近的草原地带，起初是由若干个部落联盟组成的松散结构。随着阿史那土门领导下的统一战争，逐渐形成了强大的中央集权国家。突厥语族人民擅长骑射，军事组织严密，这为他们迅速扩展领土奠定了基础。在其鼎盛时期，疆域东至辽海，西达咸海，北抵贝加尔湖，南接长城，几乎涵盖了整个中亚及部分东亚地区。</w:t>
      </w:r>
    </w:p>
    <w:p w14:paraId="0B7B5F8D" w14:textId="77777777" w:rsidR="006F1562" w:rsidRDefault="006F1562">
      <w:pPr>
        <w:rPr>
          <w:rFonts w:hint="eastAsia"/>
        </w:rPr>
      </w:pPr>
    </w:p>
    <w:p w14:paraId="75888418" w14:textId="77777777" w:rsidR="006F1562" w:rsidRDefault="006F1562">
      <w:pPr>
        <w:rPr>
          <w:rFonts w:hint="eastAsia"/>
        </w:rPr>
      </w:pPr>
    </w:p>
    <w:p w14:paraId="725A2346" w14:textId="77777777" w:rsidR="006F1562" w:rsidRDefault="006F1562">
      <w:pPr>
        <w:rPr>
          <w:rFonts w:hint="eastAsia"/>
        </w:rPr>
      </w:pPr>
      <w:r>
        <w:rPr>
          <w:rFonts w:hint="eastAsia"/>
        </w:rPr>
        <w:t>社会与文化</w:t>
      </w:r>
    </w:p>
    <w:p w14:paraId="607920F0" w14:textId="77777777" w:rsidR="006F1562" w:rsidRDefault="006F1562">
      <w:pPr>
        <w:rPr>
          <w:rFonts w:hint="eastAsia"/>
        </w:rPr>
      </w:pPr>
      <w:r>
        <w:rPr>
          <w:rFonts w:hint="eastAsia"/>
        </w:rPr>
        <w:t>突厥汗国的社会结构复杂，由可汗（最高领袖）、贵族、平民和奴隶组成。突厥人信仰萨满教，但在接触其他文明后，佛教、摩尼教等宗教也有所传播。突厥文是其官方文字，用于记录法律、历史以及外交文书等。艺术上，突厥人以精湛的金属工艺闻名，特别是金银器制作技术达到了很高水平。</w:t>
      </w:r>
    </w:p>
    <w:p w14:paraId="4BB14FDB" w14:textId="77777777" w:rsidR="006F1562" w:rsidRDefault="006F1562">
      <w:pPr>
        <w:rPr>
          <w:rFonts w:hint="eastAsia"/>
        </w:rPr>
      </w:pPr>
    </w:p>
    <w:p w14:paraId="06CAB5CF" w14:textId="77777777" w:rsidR="006F1562" w:rsidRDefault="006F1562">
      <w:pPr>
        <w:rPr>
          <w:rFonts w:hint="eastAsia"/>
        </w:rPr>
      </w:pPr>
    </w:p>
    <w:p w14:paraId="0201926B" w14:textId="77777777" w:rsidR="006F1562" w:rsidRDefault="006F1562">
      <w:pPr>
        <w:rPr>
          <w:rFonts w:hint="eastAsia"/>
        </w:rPr>
      </w:pPr>
      <w:r>
        <w:rPr>
          <w:rFonts w:hint="eastAsia"/>
        </w:rPr>
        <w:t>对外关系与贸易</w:t>
      </w:r>
    </w:p>
    <w:p w14:paraId="57E0B567" w14:textId="77777777" w:rsidR="006F1562" w:rsidRDefault="006F1562">
      <w:pPr>
        <w:rPr>
          <w:rFonts w:hint="eastAsia"/>
        </w:rPr>
      </w:pPr>
      <w:r>
        <w:rPr>
          <w:rFonts w:hint="eastAsia"/>
        </w:rPr>
        <w:t>作为连接东西方的重要枢纽，突厥汗国在促进国际贸易方面发挥了关键作用。通过丝绸之路，不仅加强了与中国、波斯、拜占庭帝国之间的商品交流，还促进了文化和科技的传播。丝绸、瓷器、玻璃制品等奢侈品频繁往来于这条古老的商道上，而突厥人则从中获得了巨大的经济利益。</w:t>
      </w:r>
    </w:p>
    <w:p w14:paraId="16B29E1E" w14:textId="77777777" w:rsidR="006F1562" w:rsidRDefault="006F1562">
      <w:pPr>
        <w:rPr>
          <w:rFonts w:hint="eastAsia"/>
        </w:rPr>
      </w:pPr>
    </w:p>
    <w:p w14:paraId="12BB54C1" w14:textId="77777777" w:rsidR="006F1562" w:rsidRDefault="006F1562">
      <w:pPr>
        <w:rPr>
          <w:rFonts w:hint="eastAsia"/>
        </w:rPr>
      </w:pPr>
    </w:p>
    <w:p w14:paraId="563CDAC8" w14:textId="77777777" w:rsidR="006F1562" w:rsidRDefault="006F1562">
      <w:pPr>
        <w:rPr>
          <w:rFonts w:hint="eastAsia"/>
        </w:rPr>
      </w:pPr>
      <w:r>
        <w:rPr>
          <w:rFonts w:hint="eastAsia"/>
        </w:rPr>
        <w:t>衰落与遗产</w:t>
      </w:r>
    </w:p>
    <w:p w14:paraId="21D79CAB" w14:textId="77777777" w:rsidR="006F1562" w:rsidRDefault="006F1562">
      <w:pPr>
        <w:rPr>
          <w:rFonts w:hint="eastAsia"/>
        </w:rPr>
      </w:pPr>
      <w:r>
        <w:rPr>
          <w:rFonts w:hint="eastAsia"/>
        </w:rPr>
        <w:t>然而，随着时间推移，内部权力斗争加剧加上外部压力增大，导致突厥汗国最终分裂</w:t>
      </w:r>
      <w:r>
        <w:rPr>
          <w:rFonts w:hint="eastAsia"/>
        </w:rPr>
        <w:lastRenderedPageBreak/>
        <w:t>成东西两部，并逐步走向衰落。尽管如此，突厥文化及其后裔对后来的历史进程影响深远，如回鹘、喀喇汗王朝等都是突厥人的延续。直到今天，在现代土耳其、哈萨克斯坦等多个国家和地区仍能看到突厥文化的痕迹，体现了这一古老文明的强大生命力。</w:t>
      </w:r>
    </w:p>
    <w:p w14:paraId="4DD456DF" w14:textId="77777777" w:rsidR="006F1562" w:rsidRDefault="006F1562">
      <w:pPr>
        <w:rPr>
          <w:rFonts w:hint="eastAsia"/>
        </w:rPr>
      </w:pPr>
    </w:p>
    <w:p w14:paraId="655D536E" w14:textId="77777777" w:rsidR="006F1562" w:rsidRDefault="006F15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D18888" w14:textId="66159761" w:rsidR="00DE736A" w:rsidRDefault="00DE736A"/>
    <w:sectPr w:rsidR="00DE73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6A"/>
    <w:rsid w:val="00391285"/>
    <w:rsid w:val="006F1562"/>
    <w:rsid w:val="00DE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B4283-EA13-4BDB-A7F5-CD76C521E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3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3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3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3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3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3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3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3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3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3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3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3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3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2025-03-08T08:03:00Z</dcterms:created>
  <dcterms:modified xsi:type="dcterms:W3CDTF">2025-03-08T08:03:00Z</dcterms:modified>
</cp:coreProperties>
</file>