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CD1C" w14:textId="77777777" w:rsidR="00BC3D63" w:rsidRDefault="00BC3D63">
      <w:pPr>
        <w:rPr>
          <w:rFonts w:hint="eastAsia"/>
        </w:rPr>
      </w:pPr>
      <w:r>
        <w:rPr>
          <w:rFonts w:hint="eastAsia"/>
        </w:rPr>
        <w:t>秦祥虹的拼音怎么打</w:t>
      </w:r>
    </w:p>
    <w:p w14:paraId="686C94C8" w14:textId="77777777" w:rsidR="00BC3D63" w:rsidRDefault="00BC3D63">
      <w:pPr>
        <w:rPr>
          <w:rFonts w:hint="eastAsia"/>
        </w:rPr>
      </w:pPr>
      <w:r>
        <w:rPr>
          <w:rFonts w:hint="eastAsia"/>
        </w:rPr>
        <w:t>在中文信息处理和交流日益频繁的今天，掌握如何正确输入汉字拼音是一项非常重要的技能。对于名字“秦祥虹”而言，正确的拼音标注不仅有助于他人准确称呼，还能避免很多不必要的误会。“秦祥虹”的拼音应当如何打出呢？让我们一起来探讨。</w:t>
      </w:r>
    </w:p>
    <w:p w14:paraId="6ACDF03C" w14:textId="77777777" w:rsidR="00BC3D63" w:rsidRDefault="00BC3D63">
      <w:pPr>
        <w:rPr>
          <w:rFonts w:hint="eastAsia"/>
        </w:rPr>
      </w:pPr>
    </w:p>
    <w:p w14:paraId="268C4234" w14:textId="77777777" w:rsidR="00BC3D63" w:rsidRDefault="00BC3D63">
      <w:pPr>
        <w:rPr>
          <w:rFonts w:hint="eastAsia"/>
        </w:rPr>
      </w:pPr>
    </w:p>
    <w:p w14:paraId="0F47CFB7" w14:textId="77777777" w:rsidR="00BC3D63" w:rsidRDefault="00BC3D63">
      <w:pPr>
        <w:rPr>
          <w:rFonts w:hint="eastAsia"/>
        </w:rPr>
      </w:pPr>
      <w:r>
        <w:rPr>
          <w:rFonts w:hint="eastAsia"/>
        </w:rPr>
        <w:t>拼音基础知识回顾</w:t>
      </w:r>
    </w:p>
    <w:p w14:paraId="503E2E7D" w14:textId="77777777" w:rsidR="00BC3D63" w:rsidRDefault="00BC3D63">
      <w:pPr>
        <w:rPr>
          <w:rFonts w:hint="eastAsia"/>
        </w:rPr>
      </w:pPr>
      <w:r>
        <w:rPr>
          <w:rFonts w:hint="eastAsia"/>
        </w:rPr>
        <w:t>我们需要简单回顾一下汉语拼音的基本知识。汉语拼音是中华人民共和国的法定拼音方案，用于拼写现代标准汉语词汇。每个汉字都有对应的拼音，而拼音由声母、韵母和声调三部分组成。例如，“你”字的拼音为“nǐ”，其中“n”是声母，“i”是韵母，上面的第三声符号表示声调。</w:t>
      </w:r>
    </w:p>
    <w:p w14:paraId="5F9E119F" w14:textId="77777777" w:rsidR="00BC3D63" w:rsidRDefault="00BC3D63">
      <w:pPr>
        <w:rPr>
          <w:rFonts w:hint="eastAsia"/>
        </w:rPr>
      </w:pPr>
    </w:p>
    <w:p w14:paraId="5E121483" w14:textId="77777777" w:rsidR="00BC3D63" w:rsidRDefault="00BC3D63">
      <w:pPr>
        <w:rPr>
          <w:rFonts w:hint="eastAsia"/>
        </w:rPr>
      </w:pPr>
    </w:p>
    <w:p w14:paraId="6B7D5579" w14:textId="77777777" w:rsidR="00BC3D63" w:rsidRDefault="00BC3D63">
      <w:pPr>
        <w:rPr>
          <w:rFonts w:hint="eastAsia"/>
        </w:rPr>
      </w:pPr>
      <w:r>
        <w:rPr>
          <w:rFonts w:hint="eastAsia"/>
        </w:rPr>
        <w:t>秦祥虹拼音的具体构成</w:t>
      </w:r>
    </w:p>
    <w:p w14:paraId="694FB367" w14:textId="77777777" w:rsidR="00BC3D63" w:rsidRDefault="00BC3D63">
      <w:pPr>
        <w:rPr>
          <w:rFonts w:hint="eastAsia"/>
        </w:rPr>
      </w:pPr>
      <w:r>
        <w:rPr>
          <w:rFonts w:hint="eastAsia"/>
        </w:rPr>
        <w:t>具体到“秦祥虹”这个名字，我们可以将其拆分为三个独立的汉字：“秦”、“祥”和“虹”。根据《现代汉语词典》以及教育部发布的规范，“秦”的拼音是“qín”，“祥”的拼音是“xiáng”，“虹”的拼音则是“hóng”。因此，“秦祥虹”的完整拼音就是“qín xiáng hóng”。当我们在电脑或手机上输入这些拼音时，系统通常会自动给出相应的汉字选择。</w:t>
      </w:r>
    </w:p>
    <w:p w14:paraId="3E044216" w14:textId="77777777" w:rsidR="00BC3D63" w:rsidRDefault="00BC3D63">
      <w:pPr>
        <w:rPr>
          <w:rFonts w:hint="eastAsia"/>
        </w:rPr>
      </w:pPr>
    </w:p>
    <w:p w14:paraId="666C84A6" w14:textId="77777777" w:rsidR="00BC3D63" w:rsidRDefault="00BC3D63">
      <w:pPr>
        <w:rPr>
          <w:rFonts w:hint="eastAsia"/>
        </w:rPr>
      </w:pPr>
    </w:p>
    <w:p w14:paraId="18469961" w14:textId="77777777" w:rsidR="00BC3D63" w:rsidRDefault="00BC3D63">
      <w:pPr>
        <w:rPr>
          <w:rFonts w:hint="eastAsia"/>
        </w:rPr>
      </w:pPr>
      <w:r>
        <w:rPr>
          <w:rFonts w:hint="eastAsia"/>
        </w:rPr>
        <w:t>如何在不同设备上输入拼音</w:t>
      </w:r>
    </w:p>
    <w:p w14:paraId="17DA323A" w14:textId="77777777" w:rsidR="00BC3D63" w:rsidRDefault="00BC3D63">
      <w:pPr>
        <w:rPr>
          <w:rFonts w:hint="eastAsia"/>
        </w:rPr>
      </w:pPr>
      <w:r>
        <w:rPr>
          <w:rFonts w:hint="eastAsia"/>
        </w:rPr>
        <w:t>在不同的设备上输入拼音的方法略有差异。对于台式机或笔记本电脑来说，最常用的方式是通过键盘直接键入拼音字母，然后使用空格键确认选中的汉字。而在智能手机和平板电脑上，则可以通过屏幕上的虚拟键盘来完成相同的操作。许多输入法还支持手写识别功能，用户可以直接在屏幕上写出想要的汉字，软件会自动转换成拼音并提供候选字供选择。</w:t>
      </w:r>
    </w:p>
    <w:p w14:paraId="425E4FF7" w14:textId="77777777" w:rsidR="00BC3D63" w:rsidRDefault="00BC3D63">
      <w:pPr>
        <w:rPr>
          <w:rFonts w:hint="eastAsia"/>
        </w:rPr>
      </w:pPr>
    </w:p>
    <w:p w14:paraId="1058E39F" w14:textId="77777777" w:rsidR="00BC3D63" w:rsidRDefault="00BC3D63">
      <w:pPr>
        <w:rPr>
          <w:rFonts w:hint="eastAsia"/>
        </w:rPr>
      </w:pPr>
    </w:p>
    <w:p w14:paraId="3447ED09" w14:textId="77777777" w:rsidR="00BC3D63" w:rsidRDefault="00BC3D63">
      <w:pPr>
        <w:rPr>
          <w:rFonts w:hint="eastAsia"/>
        </w:rPr>
      </w:pPr>
      <w:r>
        <w:rPr>
          <w:rFonts w:hint="eastAsia"/>
        </w:rPr>
        <w:t>注意事项与技巧</w:t>
      </w:r>
    </w:p>
    <w:p w14:paraId="7B1E856B" w14:textId="77777777" w:rsidR="00BC3D63" w:rsidRDefault="00BC3D63">
      <w:pPr>
        <w:rPr>
          <w:rFonts w:hint="eastAsia"/>
        </w:rPr>
      </w:pPr>
      <w:r>
        <w:rPr>
          <w:rFonts w:hint="eastAsia"/>
        </w:rPr>
        <w:t>值得注意的是，在一些特定场合下，比如正式文件或者出版物中，我们还需要注意多音字的选择。“秦”虽然只有一个读音，但像“行”这样有多个读音的字就需要特别留意上下文环境，确保选择了正确的发音。为了提高效率，可以利用各种智能输入法提供的联想输入、语音输入等功能快速定位所需文字。</w:t>
      </w:r>
    </w:p>
    <w:p w14:paraId="3286A55F" w14:textId="77777777" w:rsidR="00BC3D63" w:rsidRDefault="00BC3D63">
      <w:pPr>
        <w:rPr>
          <w:rFonts w:hint="eastAsia"/>
        </w:rPr>
      </w:pPr>
    </w:p>
    <w:p w14:paraId="28956FAB" w14:textId="77777777" w:rsidR="00BC3D63" w:rsidRDefault="00BC3D63">
      <w:pPr>
        <w:rPr>
          <w:rFonts w:hint="eastAsia"/>
        </w:rPr>
      </w:pPr>
    </w:p>
    <w:p w14:paraId="2F070F70" w14:textId="77777777" w:rsidR="00BC3D63" w:rsidRDefault="00BC3D63">
      <w:pPr>
        <w:rPr>
          <w:rFonts w:hint="eastAsia"/>
        </w:rPr>
      </w:pPr>
      <w:r>
        <w:rPr>
          <w:rFonts w:hint="eastAsia"/>
        </w:rPr>
        <w:t>最后的总结</w:t>
      </w:r>
    </w:p>
    <w:p w14:paraId="2C7DC583" w14:textId="77777777" w:rsidR="00BC3D63" w:rsidRDefault="00BC3D63">
      <w:pPr>
        <w:rPr>
          <w:rFonts w:hint="eastAsia"/>
        </w:rPr>
      </w:pPr>
      <w:r>
        <w:rPr>
          <w:rFonts w:hint="eastAsia"/>
        </w:rPr>
        <w:t>“秦祥虹”的拼音为“qín xiáng hóng”。通过了解基础拼音规则、熟悉不同设备上的输入方法，并结合实际应用场景中的小贴士，我们可以更加轻松地掌握如何正确地打出一个人名或者其他任何汉字的拼音。希望这篇文章能够帮助大家更好地理解和运用汉语拼音这一工具，让我们的沟通变得更加顺畅。</w:t>
      </w:r>
    </w:p>
    <w:p w14:paraId="0AF279EE" w14:textId="77777777" w:rsidR="00BC3D63" w:rsidRDefault="00BC3D63">
      <w:pPr>
        <w:rPr>
          <w:rFonts w:hint="eastAsia"/>
        </w:rPr>
      </w:pPr>
    </w:p>
    <w:p w14:paraId="0F48F034" w14:textId="77777777" w:rsidR="00BC3D63" w:rsidRDefault="00BC3D63">
      <w:pPr>
        <w:rPr>
          <w:rFonts w:hint="eastAsia"/>
        </w:rPr>
      </w:pPr>
      <w:r>
        <w:rPr>
          <w:rFonts w:hint="eastAsia"/>
        </w:rPr>
        <w:t>本文是由懂得生活网（dongdeshenghuo.com）为大家创作</w:t>
      </w:r>
    </w:p>
    <w:p w14:paraId="0D6397A6" w14:textId="133C6705" w:rsidR="008B7D2D" w:rsidRDefault="008B7D2D"/>
    <w:sectPr w:rsidR="008B7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2D"/>
    <w:rsid w:val="00391285"/>
    <w:rsid w:val="008B7D2D"/>
    <w:rsid w:val="00BC3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28DCF-04B3-4DF7-AD64-949A75F1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D2D"/>
    <w:rPr>
      <w:rFonts w:cstheme="majorBidi"/>
      <w:color w:val="2F5496" w:themeColor="accent1" w:themeShade="BF"/>
      <w:sz w:val="28"/>
      <w:szCs w:val="28"/>
    </w:rPr>
  </w:style>
  <w:style w:type="character" w:customStyle="1" w:styleId="50">
    <w:name w:val="标题 5 字符"/>
    <w:basedOn w:val="a0"/>
    <w:link w:val="5"/>
    <w:uiPriority w:val="9"/>
    <w:semiHidden/>
    <w:rsid w:val="008B7D2D"/>
    <w:rPr>
      <w:rFonts w:cstheme="majorBidi"/>
      <w:color w:val="2F5496" w:themeColor="accent1" w:themeShade="BF"/>
      <w:sz w:val="24"/>
    </w:rPr>
  </w:style>
  <w:style w:type="character" w:customStyle="1" w:styleId="60">
    <w:name w:val="标题 6 字符"/>
    <w:basedOn w:val="a0"/>
    <w:link w:val="6"/>
    <w:uiPriority w:val="9"/>
    <w:semiHidden/>
    <w:rsid w:val="008B7D2D"/>
    <w:rPr>
      <w:rFonts w:cstheme="majorBidi"/>
      <w:b/>
      <w:bCs/>
      <w:color w:val="2F5496" w:themeColor="accent1" w:themeShade="BF"/>
    </w:rPr>
  </w:style>
  <w:style w:type="character" w:customStyle="1" w:styleId="70">
    <w:name w:val="标题 7 字符"/>
    <w:basedOn w:val="a0"/>
    <w:link w:val="7"/>
    <w:uiPriority w:val="9"/>
    <w:semiHidden/>
    <w:rsid w:val="008B7D2D"/>
    <w:rPr>
      <w:rFonts w:cstheme="majorBidi"/>
      <w:b/>
      <w:bCs/>
      <w:color w:val="595959" w:themeColor="text1" w:themeTint="A6"/>
    </w:rPr>
  </w:style>
  <w:style w:type="character" w:customStyle="1" w:styleId="80">
    <w:name w:val="标题 8 字符"/>
    <w:basedOn w:val="a0"/>
    <w:link w:val="8"/>
    <w:uiPriority w:val="9"/>
    <w:semiHidden/>
    <w:rsid w:val="008B7D2D"/>
    <w:rPr>
      <w:rFonts w:cstheme="majorBidi"/>
      <w:color w:val="595959" w:themeColor="text1" w:themeTint="A6"/>
    </w:rPr>
  </w:style>
  <w:style w:type="character" w:customStyle="1" w:styleId="90">
    <w:name w:val="标题 9 字符"/>
    <w:basedOn w:val="a0"/>
    <w:link w:val="9"/>
    <w:uiPriority w:val="9"/>
    <w:semiHidden/>
    <w:rsid w:val="008B7D2D"/>
    <w:rPr>
      <w:rFonts w:eastAsiaTheme="majorEastAsia" w:cstheme="majorBidi"/>
      <w:color w:val="595959" w:themeColor="text1" w:themeTint="A6"/>
    </w:rPr>
  </w:style>
  <w:style w:type="paragraph" w:styleId="a3">
    <w:name w:val="Title"/>
    <w:basedOn w:val="a"/>
    <w:next w:val="a"/>
    <w:link w:val="a4"/>
    <w:uiPriority w:val="10"/>
    <w:qFormat/>
    <w:rsid w:val="008B7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D2D"/>
    <w:pPr>
      <w:spacing w:before="160"/>
      <w:jc w:val="center"/>
    </w:pPr>
    <w:rPr>
      <w:i/>
      <w:iCs/>
      <w:color w:val="404040" w:themeColor="text1" w:themeTint="BF"/>
    </w:rPr>
  </w:style>
  <w:style w:type="character" w:customStyle="1" w:styleId="a8">
    <w:name w:val="引用 字符"/>
    <w:basedOn w:val="a0"/>
    <w:link w:val="a7"/>
    <w:uiPriority w:val="29"/>
    <w:rsid w:val="008B7D2D"/>
    <w:rPr>
      <w:i/>
      <w:iCs/>
      <w:color w:val="404040" w:themeColor="text1" w:themeTint="BF"/>
    </w:rPr>
  </w:style>
  <w:style w:type="paragraph" w:styleId="a9">
    <w:name w:val="List Paragraph"/>
    <w:basedOn w:val="a"/>
    <w:uiPriority w:val="34"/>
    <w:qFormat/>
    <w:rsid w:val="008B7D2D"/>
    <w:pPr>
      <w:ind w:left="720"/>
      <w:contextualSpacing/>
    </w:pPr>
  </w:style>
  <w:style w:type="character" w:styleId="aa">
    <w:name w:val="Intense Emphasis"/>
    <w:basedOn w:val="a0"/>
    <w:uiPriority w:val="21"/>
    <w:qFormat/>
    <w:rsid w:val="008B7D2D"/>
    <w:rPr>
      <w:i/>
      <w:iCs/>
      <w:color w:val="2F5496" w:themeColor="accent1" w:themeShade="BF"/>
    </w:rPr>
  </w:style>
  <w:style w:type="paragraph" w:styleId="ab">
    <w:name w:val="Intense Quote"/>
    <w:basedOn w:val="a"/>
    <w:next w:val="a"/>
    <w:link w:val="ac"/>
    <w:uiPriority w:val="30"/>
    <w:qFormat/>
    <w:rsid w:val="008B7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D2D"/>
    <w:rPr>
      <w:i/>
      <w:iCs/>
      <w:color w:val="2F5496" w:themeColor="accent1" w:themeShade="BF"/>
    </w:rPr>
  </w:style>
  <w:style w:type="character" w:styleId="ad">
    <w:name w:val="Intense Reference"/>
    <w:basedOn w:val="a0"/>
    <w:uiPriority w:val="32"/>
    <w:qFormat/>
    <w:rsid w:val="008B7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