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1B46" w14:textId="77777777" w:rsidR="00C36EA4" w:rsidRDefault="00C36EA4">
      <w:pPr>
        <w:rPr>
          <w:rFonts w:hint="eastAsia"/>
        </w:rPr>
      </w:pPr>
    </w:p>
    <w:p w14:paraId="1257CC66" w14:textId="77777777" w:rsidR="00C36EA4" w:rsidRDefault="00C36EA4">
      <w:pPr>
        <w:rPr>
          <w:rFonts w:hint="eastAsia"/>
        </w:rPr>
      </w:pPr>
      <w:r>
        <w:rPr>
          <w:rFonts w:hint="eastAsia"/>
        </w:rPr>
        <w:t>祁连的拼音是什么</w:t>
      </w:r>
    </w:p>
    <w:p w14:paraId="07E00F59" w14:textId="77777777" w:rsidR="00C36EA4" w:rsidRDefault="00C36EA4">
      <w:pPr>
        <w:rPr>
          <w:rFonts w:hint="eastAsia"/>
        </w:rPr>
      </w:pPr>
      <w:r>
        <w:rPr>
          <w:rFonts w:hint="eastAsia"/>
        </w:rPr>
        <w:t>祁连，作为一个地名和山脉的名字，在中国的西北部广为人知。它的拼音是“Qílián”。这个拼音遵循汉语拼音系统，用于标示汉字的发音。对于“祁连”二字，“祁”字的拼音为“Qí”，声调为第二声；“连”字的拼音为“lián”，同样为第二声。</w:t>
      </w:r>
    </w:p>
    <w:p w14:paraId="1F069F91" w14:textId="77777777" w:rsidR="00C36EA4" w:rsidRDefault="00C36EA4">
      <w:pPr>
        <w:rPr>
          <w:rFonts w:hint="eastAsia"/>
        </w:rPr>
      </w:pPr>
    </w:p>
    <w:p w14:paraId="774CEAFF" w14:textId="77777777" w:rsidR="00C36EA4" w:rsidRDefault="00C36EA4">
      <w:pPr>
        <w:rPr>
          <w:rFonts w:hint="eastAsia"/>
        </w:rPr>
      </w:pPr>
    </w:p>
    <w:p w14:paraId="1E7BDE1A" w14:textId="77777777" w:rsidR="00C36EA4" w:rsidRDefault="00C36EA4">
      <w:pPr>
        <w:rPr>
          <w:rFonts w:hint="eastAsia"/>
        </w:rPr>
      </w:pPr>
      <w:r>
        <w:rPr>
          <w:rFonts w:hint="eastAsia"/>
        </w:rPr>
        <w:t>祁连山脉简介</w:t>
      </w:r>
    </w:p>
    <w:p w14:paraId="2D08F96B" w14:textId="77777777" w:rsidR="00C36EA4" w:rsidRDefault="00C36EA4">
      <w:pPr>
        <w:rPr>
          <w:rFonts w:hint="eastAsia"/>
        </w:rPr>
      </w:pPr>
      <w:r>
        <w:rPr>
          <w:rFonts w:hint="eastAsia"/>
        </w:rPr>
        <w:t>祁连山脉横跨中国甘肃省西部与青海省东北部之间，是中国西部一条重要的地理界线。这条山脉东西长800公里，南北宽200-300公里，平均海拔4000米以上。祁连山不仅自然景观壮丽，而且在地质学、生态学等方面有着重要的研究价值。山脉中的冰川资源丰富，对周边地区的水资源补给起着至关重要的作用。</w:t>
      </w:r>
    </w:p>
    <w:p w14:paraId="7CD9E36A" w14:textId="77777777" w:rsidR="00C36EA4" w:rsidRDefault="00C36EA4">
      <w:pPr>
        <w:rPr>
          <w:rFonts w:hint="eastAsia"/>
        </w:rPr>
      </w:pPr>
    </w:p>
    <w:p w14:paraId="7B4A55FC" w14:textId="77777777" w:rsidR="00C36EA4" w:rsidRDefault="00C36EA4">
      <w:pPr>
        <w:rPr>
          <w:rFonts w:hint="eastAsia"/>
        </w:rPr>
      </w:pPr>
    </w:p>
    <w:p w14:paraId="208FF591" w14:textId="77777777" w:rsidR="00C36EA4" w:rsidRDefault="00C36EA4">
      <w:pPr>
        <w:rPr>
          <w:rFonts w:hint="eastAsia"/>
        </w:rPr>
      </w:pPr>
      <w:r>
        <w:rPr>
          <w:rFonts w:hint="eastAsia"/>
        </w:rPr>
        <w:t>文化背景</w:t>
      </w:r>
    </w:p>
    <w:p w14:paraId="3B9F457D" w14:textId="77777777" w:rsidR="00C36EA4" w:rsidRDefault="00C36EA4">
      <w:pPr>
        <w:rPr>
          <w:rFonts w:hint="eastAsia"/>
        </w:rPr>
      </w:pPr>
      <w:r>
        <w:rPr>
          <w:rFonts w:hint="eastAsia"/>
        </w:rPr>
        <w:t>在历史上，祁连地区是多民族聚居的地方，包括汉族、藏族、蒙古族等在内的多个民族在此留下了他们的足迹和文化遗产。这些文化遗产不仅体现在语言和文字上，还包括了宗教信仰、风俗习惯以及艺术形式等多个方面。祁连地区的文化多样性为其增添了独特的魅力。</w:t>
      </w:r>
    </w:p>
    <w:p w14:paraId="06BCF626" w14:textId="77777777" w:rsidR="00C36EA4" w:rsidRDefault="00C36EA4">
      <w:pPr>
        <w:rPr>
          <w:rFonts w:hint="eastAsia"/>
        </w:rPr>
      </w:pPr>
    </w:p>
    <w:p w14:paraId="03B95C12" w14:textId="77777777" w:rsidR="00C36EA4" w:rsidRDefault="00C36EA4">
      <w:pPr>
        <w:rPr>
          <w:rFonts w:hint="eastAsia"/>
        </w:rPr>
      </w:pPr>
    </w:p>
    <w:p w14:paraId="22B76FB2" w14:textId="77777777" w:rsidR="00C36EA4" w:rsidRDefault="00C36EA4">
      <w:pPr>
        <w:rPr>
          <w:rFonts w:hint="eastAsia"/>
        </w:rPr>
      </w:pPr>
      <w:r>
        <w:rPr>
          <w:rFonts w:hint="eastAsia"/>
        </w:rPr>
        <w:t>旅游资源</w:t>
      </w:r>
    </w:p>
    <w:p w14:paraId="3CFFB59D" w14:textId="77777777" w:rsidR="00C36EA4" w:rsidRDefault="00C36EA4">
      <w:pPr>
        <w:rPr>
          <w:rFonts w:hint="eastAsia"/>
        </w:rPr>
      </w:pPr>
      <w:r>
        <w:rPr>
          <w:rFonts w:hint="eastAsia"/>
        </w:rPr>
        <w:t>祁连山区以其独特的自然风光吸引了大量的游客前来观光旅游。这里既有雄伟壮观的雪山景色，也有广袤无垠的草原美景。还有许多湖泊如青海湖等，它们不仅是观赏的好去处，也为众多野生动植物提供了栖息之地。无论是热爱自然的探险者还是寻求心灵宁静的旅行者，都能在祁连找到自己心仪的目的地。</w:t>
      </w:r>
    </w:p>
    <w:p w14:paraId="12D824E8" w14:textId="77777777" w:rsidR="00C36EA4" w:rsidRDefault="00C36EA4">
      <w:pPr>
        <w:rPr>
          <w:rFonts w:hint="eastAsia"/>
        </w:rPr>
      </w:pPr>
    </w:p>
    <w:p w14:paraId="44D29B30" w14:textId="77777777" w:rsidR="00C36EA4" w:rsidRDefault="00C36EA4">
      <w:pPr>
        <w:rPr>
          <w:rFonts w:hint="eastAsia"/>
        </w:rPr>
      </w:pPr>
    </w:p>
    <w:p w14:paraId="149E550C" w14:textId="77777777" w:rsidR="00C36EA4" w:rsidRDefault="00C36EA4">
      <w:pPr>
        <w:rPr>
          <w:rFonts w:hint="eastAsia"/>
        </w:rPr>
      </w:pPr>
      <w:r>
        <w:rPr>
          <w:rFonts w:hint="eastAsia"/>
        </w:rPr>
        <w:t>经济发展</w:t>
      </w:r>
    </w:p>
    <w:p w14:paraId="17E691B3" w14:textId="77777777" w:rsidR="00C36EA4" w:rsidRDefault="00C36EA4">
      <w:pPr>
        <w:rPr>
          <w:rFonts w:hint="eastAsia"/>
        </w:rPr>
      </w:pPr>
      <w:r>
        <w:rPr>
          <w:rFonts w:hint="eastAsia"/>
        </w:rPr>
        <w:t>随着旅游业的发展，祁连地区的经济也得到了一定程度的推动。当地政府也在积极探索可持续发展的道路，努力在保护环境的同时促进经济增长。除了旅游业之外，祁连地区还拥有丰富的矿产资源，但开采活动受到了严格的环保要求限制，以确保不会对当地脆弱的生态环境造成破坏。</w:t>
      </w:r>
    </w:p>
    <w:p w14:paraId="04043B90" w14:textId="77777777" w:rsidR="00C36EA4" w:rsidRDefault="00C36EA4">
      <w:pPr>
        <w:rPr>
          <w:rFonts w:hint="eastAsia"/>
        </w:rPr>
      </w:pPr>
    </w:p>
    <w:p w14:paraId="595D914E" w14:textId="77777777" w:rsidR="00C36EA4" w:rsidRDefault="00C36EA4">
      <w:pPr>
        <w:rPr>
          <w:rFonts w:hint="eastAsia"/>
        </w:rPr>
      </w:pPr>
    </w:p>
    <w:p w14:paraId="0442B36E" w14:textId="77777777" w:rsidR="00C36EA4" w:rsidRDefault="00C36EA4">
      <w:pPr>
        <w:rPr>
          <w:rFonts w:hint="eastAsia"/>
        </w:rPr>
      </w:pPr>
      <w:r>
        <w:rPr>
          <w:rFonts w:hint="eastAsia"/>
        </w:rPr>
        <w:t>未来展望</w:t>
      </w:r>
    </w:p>
    <w:p w14:paraId="72A03057" w14:textId="77777777" w:rsidR="00C36EA4" w:rsidRDefault="00C36EA4">
      <w:pPr>
        <w:rPr>
          <w:rFonts w:hint="eastAsia"/>
        </w:rPr>
      </w:pPr>
      <w:r>
        <w:rPr>
          <w:rFonts w:hint="eastAsia"/>
        </w:rPr>
        <w:t>面对未来，祁连地区面临着环境保护与经济发展的双重挑战。如何在发展经济的同时保持良好的生态环境，实现人与自然和谐共生，是摆在当地人面前的重要课题。通过采取科学合理的措施，相信祁连不仅能够继续作为自然美景的宝库存在，同时也将成为一个可持续发展的典范。</w:t>
      </w:r>
    </w:p>
    <w:p w14:paraId="61A8E8EA" w14:textId="77777777" w:rsidR="00C36EA4" w:rsidRDefault="00C36EA4">
      <w:pPr>
        <w:rPr>
          <w:rFonts w:hint="eastAsia"/>
        </w:rPr>
      </w:pPr>
    </w:p>
    <w:p w14:paraId="128D911E" w14:textId="77777777" w:rsidR="00C36EA4" w:rsidRDefault="00C36EA4">
      <w:pPr>
        <w:rPr>
          <w:rFonts w:hint="eastAsia"/>
        </w:rPr>
      </w:pPr>
    </w:p>
    <w:p w14:paraId="432809F8" w14:textId="77777777" w:rsidR="00C36EA4" w:rsidRDefault="00C36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F4845" w14:textId="5C04E73E" w:rsidR="00207FC9" w:rsidRDefault="00207FC9"/>
    <w:sectPr w:rsidR="0020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C9"/>
    <w:rsid w:val="00207FC9"/>
    <w:rsid w:val="00391285"/>
    <w:rsid w:val="00C3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6B603-E3E4-4758-8D6B-ECD938A0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