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E996" w14:textId="77777777" w:rsidR="00B351F5" w:rsidRDefault="00B351F5">
      <w:pPr>
        <w:rPr>
          <w:rFonts w:hint="eastAsia"/>
        </w:rPr>
      </w:pPr>
    </w:p>
    <w:p w14:paraId="433F06A8" w14:textId="77777777" w:rsidR="00B351F5" w:rsidRDefault="00B351F5">
      <w:pPr>
        <w:rPr>
          <w:rFonts w:hint="eastAsia"/>
        </w:rPr>
      </w:pPr>
      <w:r>
        <w:rPr>
          <w:rFonts w:hint="eastAsia"/>
        </w:rPr>
        <w:t>砒的拼音</w:t>
      </w:r>
    </w:p>
    <w:p w14:paraId="684DFD64" w14:textId="77777777" w:rsidR="00B351F5" w:rsidRDefault="00B351F5">
      <w:pPr>
        <w:rPr>
          <w:rFonts w:hint="eastAsia"/>
        </w:rPr>
      </w:pPr>
      <w:r>
        <w:rPr>
          <w:rFonts w:hint="eastAsia"/>
        </w:rPr>
        <w:t>砒，这个字在汉语中的拼音是“pī”，它属于一种非常特殊的化学元素，特别是在中国古代就被人们所熟知。砒霜，即三氧化二砷，是砒最为人所知的存在形式之一。这种化合物由于其剧毒性而闻名，在历史文献中常常被提及作为毒药使用。</w:t>
      </w:r>
    </w:p>
    <w:p w14:paraId="56C6EEF1" w14:textId="77777777" w:rsidR="00B351F5" w:rsidRDefault="00B351F5">
      <w:pPr>
        <w:rPr>
          <w:rFonts w:hint="eastAsia"/>
        </w:rPr>
      </w:pPr>
    </w:p>
    <w:p w14:paraId="5287A639" w14:textId="77777777" w:rsidR="00B351F5" w:rsidRDefault="00B351F5">
      <w:pPr>
        <w:rPr>
          <w:rFonts w:hint="eastAsia"/>
        </w:rPr>
      </w:pPr>
    </w:p>
    <w:p w14:paraId="6CC85FC4" w14:textId="77777777" w:rsidR="00B351F5" w:rsidRDefault="00B351F5">
      <w:pPr>
        <w:rPr>
          <w:rFonts w:hint="eastAsia"/>
        </w:rPr>
      </w:pPr>
      <w:r>
        <w:rPr>
          <w:rFonts w:hint="eastAsia"/>
        </w:rPr>
        <w:t>砒的历史背景</w:t>
      </w:r>
    </w:p>
    <w:p w14:paraId="37D357CF" w14:textId="77777777" w:rsidR="00B351F5" w:rsidRDefault="00B351F5">
      <w:pPr>
        <w:rPr>
          <w:rFonts w:hint="eastAsia"/>
        </w:rPr>
      </w:pPr>
      <w:r>
        <w:rPr>
          <w:rFonts w:hint="eastAsia"/>
        </w:rPr>
        <w:t>在中国古代，砒霜因为其独特的性质而被记载于多种典籍之中。它不仅被用于医药领域，尝试治疗某些疾病，也在宫廷阴谋中扮演了不光彩的角色。砒的历史可以追溯到很久以前，但其确切的发现时间并不明确。不过，自古以来，砒及其化合物就因其双重性质——既是药物也是毒物——而引起了人们的广泛关注。</w:t>
      </w:r>
    </w:p>
    <w:p w14:paraId="4242A34E" w14:textId="77777777" w:rsidR="00B351F5" w:rsidRDefault="00B351F5">
      <w:pPr>
        <w:rPr>
          <w:rFonts w:hint="eastAsia"/>
        </w:rPr>
      </w:pPr>
    </w:p>
    <w:p w14:paraId="6D116DCB" w14:textId="77777777" w:rsidR="00B351F5" w:rsidRDefault="00B351F5">
      <w:pPr>
        <w:rPr>
          <w:rFonts w:hint="eastAsia"/>
        </w:rPr>
      </w:pPr>
    </w:p>
    <w:p w14:paraId="3CE44856" w14:textId="77777777" w:rsidR="00B351F5" w:rsidRDefault="00B351F5">
      <w:pPr>
        <w:rPr>
          <w:rFonts w:hint="eastAsia"/>
        </w:rPr>
      </w:pPr>
      <w:r>
        <w:rPr>
          <w:rFonts w:hint="eastAsia"/>
        </w:rPr>
        <w:t>砒的化学特性</w:t>
      </w:r>
    </w:p>
    <w:p w14:paraId="57F5B01E" w14:textId="77777777" w:rsidR="00B351F5" w:rsidRDefault="00B351F5">
      <w:pPr>
        <w:rPr>
          <w:rFonts w:hint="eastAsia"/>
        </w:rPr>
      </w:pPr>
      <w:r>
        <w:rPr>
          <w:rFonts w:hint="eastAsia"/>
        </w:rPr>
        <w:t>从化学角度来看，砒（Arsenic）是一种金属类元素，原子序数为33。尽管它通常被认为是半金属或类金属，但其物理和化学性质显示出了与典型金属不同的特点。砒及其化合物具有广泛的工业应用，包括但不限于木材防腐、玻璃制造以及电子工业等。然而，这些应用往往需要特别小心处理，以避免因砒的高毒性而导致的健康风险。</w:t>
      </w:r>
    </w:p>
    <w:p w14:paraId="45CAB2ED" w14:textId="77777777" w:rsidR="00B351F5" w:rsidRDefault="00B351F5">
      <w:pPr>
        <w:rPr>
          <w:rFonts w:hint="eastAsia"/>
        </w:rPr>
      </w:pPr>
    </w:p>
    <w:p w14:paraId="6BCF54F3" w14:textId="77777777" w:rsidR="00B351F5" w:rsidRDefault="00B351F5">
      <w:pPr>
        <w:rPr>
          <w:rFonts w:hint="eastAsia"/>
        </w:rPr>
      </w:pPr>
    </w:p>
    <w:p w14:paraId="30AAC3C0" w14:textId="77777777" w:rsidR="00B351F5" w:rsidRDefault="00B351F5">
      <w:pPr>
        <w:rPr>
          <w:rFonts w:hint="eastAsia"/>
        </w:rPr>
      </w:pPr>
      <w:r>
        <w:rPr>
          <w:rFonts w:hint="eastAsia"/>
        </w:rPr>
        <w:t>砒对人体的影响</w:t>
      </w:r>
    </w:p>
    <w:p w14:paraId="5C7D3399" w14:textId="77777777" w:rsidR="00B351F5" w:rsidRDefault="00B351F5">
      <w:pPr>
        <w:rPr>
          <w:rFonts w:hint="eastAsia"/>
        </w:rPr>
      </w:pPr>
      <w:r>
        <w:rPr>
          <w:rFonts w:hint="eastAsia"/>
        </w:rPr>
        <w:t>砒对人体健康的潜在危害主要来源于其化合物，尤其是三氧化二砷。长期暴露于低浓度的砒化合物可能导致慢性中毒，症状包括皮肤色素沉着变化、角质化现象以及增加患癌风险。急性砒中毒则更为严重，可能导致多器官衰竭乃至死亡。因此，在接触含砒物质时，采取适当的安全防护措施至关重要。</w:t>
      </w:r>
    </w:p>
    <w:p w14:paraId="618BCC0B" w14:textId="77777777" w:rsidR="00B351F5" w:rsidRDefault="00B351F5">
      <w:pPr>
        <w:rPr>
          <w:rFonts w:hint="eastAsia"/>
        </w:rPr>
      </w:pPr>
    </w:p>
    <w:p w14:paraId="167674BF" w14:textId="77777777" w:rsidR="00B351F5" w:rsidRDefault="00B351F5">
      <w:pPr>
        <w:rPr>
          <w:rFonts w:hint="eastAsia"/>
        </w:rPr>
      </w:pPr>
    </w:p>
    <w:p w14:paraId="3D8ED321" w14:textId="77777777" w:rsidR="00B351F5" w:rsidRDefault="00B351F5">
      <w:pPr>
        <w:rPr>
          <w:rFonts w:hint="eastAsia"/>
        </w:rPr>
      </w:pPr>
      <w:r>
        <w:rPr>
          <w:rFonts w:hint="eastAsia"/>
        </w:rPr>
        <w:t>现代砒的研究与发展</w:t>
      </w:r>
    </w:p>
    <w:p w14:paraId="4A53ADCE" w14:textId="77777777" w:rsidR="00B351F5" w:rsidRDefault="00B351F5">
      <w:pPr>
        <w:rPr>
          <w:rFonts w:hint="eastAsia"/>
        </w:rPr>
      </w:pPr>
      <w:r>
        <w:rPr>
          <w:rFonts w:hint="eastAsia"/>
        </w:rPr>
        <w:t>随着科学技术的发展，人们对砒的认识不断深入，研究也更加全面。现在，科学家们正在探索如何更有效地利用砒的特性来造福人类，例如开发新的治疗方法对抗某些类型的癌症。同时，环境科学领域也在努力减少砒对自然环境的污染，保护生态系统免受其害。通过跨学科的合作，我们正逐步揭开砒背后隐藏的秘密，并寻求将其负面影响降至最低的方法。</w:t>
      </w:r>
    </w:p>
    <w:p w14:paraId="2E84D759" w14:textId="77777777" w:rsidR="00B351F5" w:rsidRDefault="00B351F5">
      <w:pPr>
        <w:rPr>
          <w:rFonts w:hint="eastAsia"/>
        </w:rPr>
      </w:pPr>
    </w:p>
    <w:p w14:paraId="54521B9C" w14:textId="77777777" w:rsidR="00B351F5" w:rsidRDefault="00B351F5">
      <w:pPr>
        <w:rPr>
          <w:rFonts w:hint="eastAsia"/>
        </w:rPr>
      </w:pPr>
    </w:p>
    <w:p w14:paraId="12EAEA63" w14:textId="77777777" w:rsidR="00B351F5" w:rsidRDefault="00B35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723C7" w14:textId="5117A392" w:rsidR="00D84E3F" w:rsidRDefault="00D84E3F"/>
    <w:sectPr w:rsidR="00D8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3F"/>
    <w:rsid w:val="00391285"/>
    <w:rsid w:val="00B351F5"/>
    <w:rsid w:val="00D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9411-70FE-4EB4-ABB2-87A3E068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