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7912B" w14:textId="77777777" w:rsidR="00FA028E" w:rsidRDefault="00FA028E">
      <w:pPr>
        <w:rPr>
          <w:rFonts w:hint="eastAsia"/>
        </w:rPr>
      </w:pPr>
    </w:p>
    <w:p w14:paraId="37D60BAA" w14:textId="77777777" w:rsidR="00FA028E" w:rsidRDefault="00FA028E">
      <w:pPr>
        <w:rPr>
          <w:rFonts w:hint="eastAsia"/>
        </w:rPr>
      </w:pPr>
      <w:r>
        <w:rPr>
          <w:rFonts w:hint="eastAsia"/>
        </w:rPr>
        <w:t>皮球的拼音及声调怎么写</w:t>
      </w:r>
    </w:p>
    <w:p w14:paraId="38E8FC44" w14:textId="77777777" w:rsidR="00FA028E" w:rsidRDefault="00FA028E">
      <w:pPr>
        <w:rPr>
          <w:rFonts w:hint="eastAsia"/>
        </w:rPr>
      </w:pPr>
      <w:r>
        <w:rPr>
          <w:rFonts w:hint="eastAsia"/>
        </w:rPr>
        <w:t>当我们提到“皮球”，首先想到的是那种圆圆的、可以弹跳玩耍的玩具。但是，如果从汉语学习的角度出发，“皮球”这个词的拼音及其声调同样值得我们探讨。了解一个词语的正确发音不仅有助于日常交流，还能增强语言学习的兴趣和效果。</w:t>
      </w:r>
    </w:p>
    <w:p w14:paraId="11B152C9" w14:textId="77777777" w:rsidR="00FA028E" w:rsidRDefault="00FA028E">
      <w:pPr>
        <w:rPr>
          <w:rFonts w:hint="eastAsia"/>
        </w:rPr>
      </w:pPr>
    </w:p>
    <w:p w14:paraId="51585D67" w14:textId="77777777" w:rsidR="00FA028E" w:rsidRDefault="00FA028E">
      <w:pPr>
        <w:rPr>
          <w:rFonts w:hint="eastAsia"/>
        </w:rPr>
      </w:pPr>
    </w:p>
    <w:p w14:paraId="2545DF43" w14:textId="77777777" w:rsidR="00FA028E" w:rsidRDefault="00FA028E">
      <w:pPr>
        <w:rPr>
          <w:rFonts w:hint="eastAsia"/>
        </w:rPr>
      </w:pPr>
      <w:r>
        <w:rPr>
          <w:rFonts w:hint="eastAsia"/>
        </w:rPr>
        <w:t>拼音基础知识</w:t>
      </w:r>
    </w:p>
    <w:p w14:paraId="1A224AB1" w14:textId="77777777" w:rsidR="00FA028E" w:rsidRDefault="00FA028E">
      <w:pPr>
        <w:rPr>
          <w:rFonts w:hint="eastAsia"/>
        </w:rPr>
      </w:pPr>
      <w:r>
        <w:rPr>
          <w:rFonts w:hint="eastAsia"/>
        </w:rPr>
        <w:t>汉语拼音是汉字的一种拉丁化注音方法，它为非母语者以及汉语初学者提供了极大的便利。在汉语拼音中，每个汉字都有其对应的拼音，这些拼音由声母、韵母和声调组成。其中，声调对于区分词义至关重要。汉语普通话共有四个基本声调和一个轻声，分别是：第一声（阴平）、第二声（阳平）、第三声（上声）和第四声（去声）。</w:t>
      </w:r>
    </w:p>
    <w:p w14:paraId="5696B127" w14:textId="77777777" w:rsidR="00FA028E" w:rsidRDefault="00FA028E">
      <w:pPr>
        <w:rPr>
          <w:rFonts w:hint="eastAsia"/>
        </w:rPr>
      </w:pPr>
    </w:p>
    <w:p w14:paraId="060AA154" w14:textId="77777777" w:rsidR="00FA028E" w:rsidRDefault="00FA028E">
      <w:pPr>
        <w:rPr>
          <w:rFonts w:hint="eastAsia"/>
        </w:rPr>
      </w:pPr>
    </w:p>
    <w:p w14:paraId="6C7338AA" w14:textId="77777777" w:rsidR="00FA028E" w:rsidRDefault="00FA028E">
      <w:pPr>
        <w:rPr>
          <w:rFonts w:hint="eastAsia"/>
        </w:rPr>
      </w:pPr>
      <w:r>
        <w:rPr>
          <w:rFonts w:hint="eastAsia"/>
        </w:rPr>
        <w:t>皮球的拼音解析</w:t>
      </w:r>
    </w:p>
    <w:p w14:paraId="2AF0F323" w14:textId="77777777" w:rsidR="00FA028E" w:rsidRDefault="00FA028E">
      <w:pPr>
        <w:rPr>
          <w:rFonts w:hint="eastAsia"/>
        </w:rPr>
      </w:pPr>
      <w:r>
        <w:rPr>
          <w:rFonts w:hint="eastAsia"/>
        </w:rPr>
        <w:t>“皮球”的拼音写作“pí qiú”。其中，“皮”的拼音是“pí”，属于第二声（阳平），表示声音从低到高上升；“球”的拼音是“qiú”，也是第二声（阳平）。两个字都是第二声，因此在朗读时要注意将音调提高，保持一种平稳上升的语调。正确的发音可以帮助听者更清晰地理解你所说的内容，避免因发音不准而产生的误解。</w:t>
      </w:r>
    </w:p>
    <w:p w14:paraId="03C72B35" w14:textId="77777777" w:rsidR="00FA028E" w:rsidRDefault="00FA028E">
      <w:pPr>
        <w:rPr>
          <w:rFonts w:hint="eastAsia"/>
        </w:rPr>
      </w:pPr>
    </w:p>
    <w:p w14:paraId="19092FA5" w14:textId="77777777" w:rsidR="00FA028E" w:rsidRDefault="00FA028E">
      <w:pPr>
        <w:rPr>
          <w:rFonts w:hint="eastAsia"/>
        </w:rPr>
      </w:pPr>
    </w:p>
    <w:p w14:paraId="05EC24A2" w14:textId="77777777" w:rsidR="00FA028E" w:rsidRDefault="00FA028E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CCB9446" w14:textId="77777777" w:rsidR="00FA028E" w:rsidRDefault="00FA028E">
      <w:pPr>
        <w:rPr>
          <w:rFonts w:hint="eastAsia"/>
        </w:rPr>
      </w:pPr>
      <w:r>
        <w:rPr>
          <w:rFonts w:hint="eastAsia"/>
        </w:rPr>
        <w:t>想要准确发出“皮球”的拼音，可以尝试以下几种方法。首先是模仿法，找一些标准的语音材料进行模仿练习，注意模仿发音者的语调和口型。其次是利用镜子观察自己的嘴型是否正确，这有助于纠正发音过程中可能出现的问题。可以通过录制自己的声音并与标准发音对比来不断调整，直到满意为止。</w:t>
      </w:r>
    </w:p>
    <w:p w14:paraId="3AE7F6A6" w14:textId="77777777" w:rsidR="00FA028E" w:rsidRDefault="00FA028E">
      <w:pPr>
        <w:rPr>
          <w:rFonts w:hint="eastAsia"/>
        </w:rPr>
      </w:pPr>
    </w:p>
    <w:p w14:paraId="1A2FCB7D" w14:textId="77777777" w:rsidR="00FA028E" w:rsidRDefault="00FA028E">
      <w:pPr>
        <w:rPr>
          <w:rFonts w:hint="eastAsia"/>
        </w:rPr>
      </w:pPr>
    </w:p>
    <w:p w14:paraId="70A0491D" w14:textId="77777777" w:rsidR="00FA028E" w:rsidRDefault="00FA028E">
      <w:pPr>
        <w:rPr>
          <w:rFonts w:hint="eastAsia"/>
        </w:rPr>
      </w:pPr>
      <w:r>
        <w:rPr>
          <w:rFonts w:hint="eastAsia"/>
        </w:rPr>
        <w:t>最后的总结</w:t>
      </w:r>
    </w:p>
    <w:p w14:paraId="3ADA94B9" w14:textId="77777777" w:rsidR="00FA028E" w:rsidRDefault="00FA028E">
      <w:pPr>
        <w:rPr>
          <w:rFonts w:hint="eastAsia"/>
        </w:rPr>
      </w:pPr>
      <w:r>
        <w:rPr>
          <w:rFonts w:hint="eastAsia"/>
        </w:rPr>
        <w:t>掌握“皮球”一词的拼音及其声调不仅能够帮助我们更好地进行汉语学习，还能加深对汉语语音系统的理解。通过不断的练习和实践，相信每个人都能准确地说出“pí qiú”。同时，学习汉语拼音也是一个循序渐进的过程，需要耐心和恒心。希望本文能为你提供有价值的信息，并激发你对汉语学习的热情。</w:t>
      </w:r>
    </w:p>
    <w:p w14:paraId="7E80648A" w14:textId="77777777" w:rsidR="00FA028E" w:rsidRDefault="00FA028E">
      <w:pPr>
        <w:rPr>
          <w:rFonts w:hint="eastAsia"/>
        </w:rPr>
      </w:pPr>
    </w:p>
    <w:p w14:paraId="2C374CBC" w14:textId="77777777" w:rsidR="00FA028E" w:rsidRDefault="00FA028E">
      <w:pPr>
        <w:rPr>
          <w:rFonts w:hint="eastAsia"/>
        </w:rPr>
      </w:pPr>
    </w:p>
    <w:p w14:paraId="46CFA23E" w14:textId="77777777" w:rsidR="00FA028E" w:rsidRDefault="00FA0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BCD94" w14:textId="4DAED289" w:rsidR="00FE6B4E" w:rsidRDefault="00FE6B4E"/>
    <w:sectPr w:rsidR="00FE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4E"/>
    <w:rsid w:val="00391285"/>
    <w:rsid w:val="00FA028E"/>
    <w:rsid w:val="00F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7E880-98B3-413B-B2E7-4CF8C096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