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8381" w14:textId="77777777" w:rsidR="00FD4D37" w:rsidRDefault="00FD4D37">
      <w:pPr>
        <w:rPr>
          <w:rFonts w:hint="eastAsia"/>
        </w:rPr>
      </w:pPr>
      <w:r>
        <w:rPr>
          <w:rFonts w:hint="eastAsia"/>
        </w:rPr>
        <w:t>田字的拼音的正确写法</w:t>
      </w:r>
    </w:p>
    <w:p w14:paraId="0BB615A8" w14:textId="77777777" w:rsidR="00FD4D37" w:rsidRDefault="00FD4D37">
      <w:pPr>
        <w:rPr>
          <w:rFonts w:hint="eastAsia"/>
        </w:rPr>
      </w:pPr>
    </w:p>
    <w:p w14:paraId="6215C456" w14:textId="77777777" w:rsidR="00FD4D37" w:rsidRDefault="00FD4D37">
      <w:pPr>
        <w:rPr>
          <w:rFonts w:hint="eastAsia"/>
        </w:rPr>
      </w:pPr>
      <w:r>
        <w:rPr>
          <w:rFonts w:hint="eastAsia"/>
        </w:rPr>
        <w:t>在汉语拼音体系中，“田”字的正确拼音写法是“tián”。这个简单的音节由声母“t”和韵母“ián”组成，属于普通话四声中的第二声，即阳平。学习正确的拼音写法不仅对初学者至关重要，而且对于规范语言表达、提升书面沟通能力也有着深远的意义。</w:t>
      </w:r>
    </w:p>
    <w:p w14:paraId="1861CBDC" w14:textId="77777777" w:rsidR="00FD4D37" w:rsidRDefault="00FD4D37">
      <w:pPr>
        <w:rPr>
          <w:rFonts w:hint="eastAsia"/>
        </w:rPr>
      </w:pPr>
    </w:p>
    <w:p w14:paraId="12B06F35" w14:textId="77777777" w:rsidR="00FD4D37" w:rsidRDefault="00FD4D37">
      <w:pPr>
        <w:rPr>
          <w:rFonts w:hint="eastAsia"/>
        </w:rPr>
      </w:pPr>
    </w:p>
    <w:p w14:paraId="428306B5" w14:textId="77777777" w:rsidR="00FD4D37" w:rsidRDefault="00FD4D3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687FCE8" w14:textId="77777777" w:rsidR="00FD4D37" w:rsidRDefault="00FD4D37">
      <w:pPr>
        <w:rPr>
          <w:rFonts w:hint="eastAsia"/>
        </w:rPr>
      </w:pPr>
    </w:p>
    <w:p w14:paraId="660537B7" w14:textId="77777777" w:rsidR="00FD4D37" w:rsidRDefault="00FD4D37">
      <w:pPr>
        <w:rPr>
          <w:rFonts w:hint="eastAsia"/>
        </w:rPr>
      </w:pPr>
      <w:r>
        <w:rPr>
          <w:rFonts w:hint="eastAsia"/>
        </w:rPr>
        <w:t>“田”的拼音“tián”遵循了汉语拼音的基本规则。声母“t”是一个清辅音，发音时需要舌尖抵住上齿龈，气流从口腔冲出形成爆破音。韵母“ián”则由介音“i”和主要元音“an”构成，其中“an”是一个前鼻韵母。在实际发音过程中，我们需要将声母和韵母自然地结合，同时注意声调的变化。</w:t>
      </w:r>
    </w:p>
    <w:p w14:paraId="7377EE6D" w14:textId="77777777" w:rsidR="00FD4D37" w:rsidRDefault="00FD4D37">
      <w:pPr>
        <w:rPr>
          <w:rFonts w:hint="eastAsia"/>
        </w:rPr>
      </w:pPr>
    </w:p>
    <w:p w14:paraId="15C4440D" w14:textId="77777777" w:rsidR="00FD4D37" w:rsidRDefault="00FD4D37">
      <w:pPr>
        <w:rPr>
          <w:rFonts w:hint="eastAsia"/>
        </w:rPr>
      </w:pPr>
    </w:p>
    <w:p w14:paraId="549D509B" w14:textId="77777777" w:rsidR="00FD4D37" w:rsidRDefault="00FD4D37">
      <w:pPr>
        <w:rPr>
          <w:rFonts w:hint="eastAsia"/>
        </w:rPr>
      </w:pPr>
      <w:r>
        <w:rPr>
          <w:rFonts w:hint="eastAsia"/>
        </w:rPr>
        <w:t>声调的重要性</w:t>
      </w:r>
    </w:p>
    <w:p w14:paraId="158E796B" w14:textId="77777777" w:rsidR="00FD4D37" w:rsidRDefault="00FD4D37">
      <w:pPr>
        <w:rPr>
          <w:rFonts w:hint="eastAsia"/>
        </w:rPr>
      </w:pPr>
    </w:p>
    <w:p w14:paraId="1F16ED4E" w14:textId="77777777" w:rsidR="00FD4D37" w:rsidRDefault="00FD4D37">
      <w:pPr>
        <w:rPr>
          <w:rFonts w:hint="eastAsia"/>
        </w:rPr>
      </w:pPr>
      <w:r>
        <w:rPr>
          <w:rFonts w:hint="eastAsia"/>
        </w:rPr>
        <w:t>在“tián”这个音节中，声调起到了决定性作用。普通话有四个基本声调：第一声（阴平）、第二声（阳平）、第三声（上声）和第四声（去声）。田字的拼音采用的是第二声，其特点是声音从低到高逐渐上升，类似英语中的短语“Yes”的语调。如果声调使用错误，可能会导致意思混淆，甚至产生误解。</w:t>
      </w:r>
    </w:p>
    <w:p w14:paraId="3AC16897" w14:textId="77777777" w:rsidR="00FD4D37" w:rsidRDefault="00FD4D37">
      <w:pPr>
        <w:rPr>
          <w:rFonts w:hint="eastAsia"/>
        </w:rPr>
      </w:pPr>
    </w:p>
    <w:p w14:paraId="3BA1BCAD" w14:textId="77777777" w:rsidR="00FD4D37" w:rsidRDefault="00FD4D37">
      <w:pPr>
        <w:rPr>
          <w:rFonts w:hint="eastAsia"/>
        </w:rPr>
      </w:pPr>
    </w:p>
    <w:p w14:paraId="3869901A" w14:textId="77777777" w:rsidR="00FD4D37" w:rsidRDefault="00FD4D37">
      <w:pPr>
        <w:rPr>
          <w:rFonts w:hint="eastAsia"/>
        </w:rPr>
      </w:pPr>
      <w:r>
        <w:rPr>
          <w:rFonts w:hint="eastAsia"/>
        </w:rPr>
        <w:t>书写规范与注意事项</w:t>
      </w:r>
    </w:p>
    <w:p w14:paraId="136EFB16" w14:textId="77777777" w:rsidR="00FD4D37" w:rsidRDefault="00FD4D37">
      <w:pPr>
        <w:rPr>
          <w:rFonts w:hint="eastAsia"/>
        </w:rPr>
      </w:pPr>
    </w:p>
    <w:p w14:paraId="64FAA92E" w14:textId="77777777" w:rsidR="00FD4D37" w:rsidRDefault="00FD4D37">
      <w:pPr>
        <w:rPr>
          <w:rFonts w:hint="eastAsia"/>
        </w:rPr>
      </w:pPr>
      <w:r>
        <w:rPr>
          <w:rFonts w:hint="eastAsia"/>
        </w:rPr>
        <w:t>在书写“tián”时，需要注意一些细节。字母应保持端正清晰，避免潦草书写造成辨认困难。在标注声调时，应将声调符号准确地加在主要元音“a”上，而不是其他字母。当拼写全拼时，可以考虑使用隔音符号，例如“xiǎo tián”，以避免歧义。</w:t>
      </w:r>
    </w:p>
    <w:p w14:paraId="4E26E91E" w14:textId="77777777" w:rsidR="00FD4D37" w:rsidRDefault="00FD4D37">
      <w:pPr>
        <w:rPr>
          <w:rFonts w:hint="eastAsia"/>
        </w:rPr>
      </w:pPr>
    </w:p>
    <w:p w14:paraId="7311F691" w14:textId="77777777" w:rsidR="00FD4D37" w:rsidRDefault="00FD4D37">
      <w:pPr>
        <w:rPr>
          <w:rFonts w:hint="eastAsia"/>
        </w:rPr>
      </w:pPr>
    </w:p>
    <w:p w14:paraId="4498FC0E" w14:textId="77777777" w:rsidR="00FD4D37" w:rsidRDefault="00FD4D37">
      <w:pPr>
        <w:rPr>
          <w:rFonts w:hint="eastAsia"/>
        </w:rPr>
      </w:pPr>
      <w:r>
        <w:rPr>
          <w:rFonts w:hint="eastAsia"/>
        </w:rPr>
        <w:t>拼音的实际应用</w:t>
      </w:r>
    </w:p>
    <w:p w14:paraId="77BD1266" w14:textId="77777777" w:rsidR="00FD4D37" w:rsidRDefault="00FD4D37">
      <w:pPr>
        <w:rPr>
          <w:rFonts w:hint="eastAsia"/>
        </w:rPr>
      </w:pPr>
    </w:p>
    <w:p w14:paraId="2DB70AE5" w14:textId="77777777" w:rsidR="00FD4D37" w:rsidRDefault="00FD4D37">
      <w:pPr>
        <w:rPr>
          <w:rFonts w:hint="eastAsia"/>
        </w:rPr>
      </w:pPr>
      <w:r>
        <w:rPr>
          <w:rFonts w:hint="eastAsia"/>
        </w:rPr>
        <w:t>掌握“田”的正确拼音写法不仅仅是为了学习汉字，更是在日常生活中不可或缺的一项技能。无论是学生的学习笔记、职场的文档撰写，还是对外交流中的电子邮件，拼音都扮演着重要角色。特别是在全球化背景下，拼音成为外国人学习中文的基础工具，也是中国人用拉丁字母输入汉字的重要桥梁。</w:t>
      </w:r>
    </w:p>
    <w:p w14:paraId="79049991" w14:textId="77777777" w:rsidR="00FD4D37" w:rsidRDefault="00FD4D37">
      <w:pPr>
        <w:rPr>
          <w:rFonts w:hint="eastAsia"/>
        </w:rPr>
      </w:pPr>
    </w:p>
    <w:p w14:paraId="2D02330B" w14:textId="77777777" w:rsidR="00FD4D37" w:rsidRDefault="00FD4D37">
      <w:pPr>
        <w:rPr>
          <w:rFonts w:hint="eastAsia"/>
        </w:rPr>
      </w:pPr>
    </w:p>
    <w:p w14:paraId="1872BF83" w14:textId="77777777" w:rsidR="00FD4D37" w:rsidRDefault="00FD4D37">
      <w:pPr>
        <w:rPr>
          <w:rFonts w:hint="eastAsia"/>
        </w:rPr>
      </w:pPr>
      <w:r>
        <w:rPr>
          <w:rFonts w:hint="eastAsia"/>
        </w:rPr>
        <w:t>最后的总结</w:t>
      </w:r>
    </w:p>
    <w:p w14:paraId="308967AE" w14:textId="77777777" w:rsidR="00FD4D37" w:rsidRDefault="00FD4D37">
      <w:pPr>
        <w:rPr>
          <w:rFonts w:hint="eastAsia"/>
        </w:rPr>
      </w:pPr>
    </w:p>
    <w:p w14:paraId="015EC250" w14:textId="77777777" w:rsidR="00FD4D37" w:rsidRDefault="00FD4D37">
      <w:pPr>
        <w:rPr>
          <w:rFonts w:hint="eastAsia"/>
        </w:rPr>
      </w:pPr>
      <w:r>
        <w:rPr>
          <w:rFonts w:hint="eastAsia"/>
        </w:rPr>
        <w:t>通过了解“田”字拼音“tián”的正确写法及其背后的语言规则，我们能够更好地体会汉语拼音系统的科学性和实用性。希望每一位学习者都能用心掌握这些基础知识，并将其运用到实际生活当中，为语言的规范化发展贡献自己的力量。</w:t>
      </w:r>
    </w:p>
    <w:p w14:paraId="6338C90C" w14:textId="77777777" w:rsidR="00FD4D37" w:rsidRDefault="00FD4D37">
      <w:pPr>
        <w:rPr>
          <w:rFonts w:hint="eastAsia"/>
        </w:rPr>
      </w:pPr>
    </w:p>
    <w:p w14:paraId="68C49120" w14:textId="77777777" w:rsidR="00FD4D37" w:rsidRDefault="00FD4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4967F" w14:textId="1485B6DA" w:rsidR="00E64C2F" w:rsidRDefault="00E64C2F"/>
    <w:sectPr w:rsidR="00E6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2F"/>
    <w:rsid w:val="00391285"/>
    <w:rsid w:val="00E64C2F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CE77E-5C6E-4AE1-A6D6-D6316B4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