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87DA" w14:textId="77777777" w:rsidR="00AC29E6" w:rsidRDefault="00AC29E6">
      <w:pPr>
        <w:rPr>
          <w:rFonts w:hint="eastAsia"/>
        </w:rPr>
      </w:pPr>
    </w:p>
    <w:p w14:paraId="12884A43" w14:textId="77777777" w:rsidR="00AC29E6" w:rsidRDefault="00AC29E6">
      <w:pPr>
        <w:rPr>
          <w:rFonts w:hint="eastAsia"/>
        </w:rPr>
      </w:pPr>
      <w:r>
        <w:rPr>
          <w:rFonts w:hint="eastAsia"/>
        </w:rPr>
        <w:t>田字格加的拼音：学习汉字的基础工具</w:t>
      </w:r>
    </w:p>
    <w:p w14:paraId="34E17DEF" w14:textId="77777777" w:rsidR="00AC29E6" w:rsidRDefault="00AC29E6">
      <w:pPr>
        <w:rPr>
          <w:rFonts w:hint="eastAsia"/>
        </w:rPr>
      </w:pPr>
      <w:r>
        <w:rPr>
          <w:rFonts w:hint="eastAsia"/>
        </w:rPr>
        <w:t>在学习汉字的过程中，田字格作为一种重要的辅助工具被广泛应用于学校教育和自学中。它不仅有助于初学者准确地掌握汉字的笔画顺序与结构，而且通过“加的拼音”方式，进一步增强了对汉字发音的理解。田字格加的拼音，即在每个田字格单元内同时展示汉字和对应的拼音，是一种非常有效的教学方法。</w:t>
      </w:r>
    </w:p>
    <w:p w14:paraId="7530A044" w14:textId="77777777" w:rsidR="00AC29E6" w:rsidRDefault="00AC29E6">
      <w:pPr>
        <w:rPr>
          <w:rFonts w:hint="eastAsia"/>
        </w:rPr>
      </w:pPr>
    </w:p>
    <w:p w14:paraId="2A0FE860" w14:textId="77777777" w:rsidR="00AC29E6" w:rsidRDefault="00AC29E6">
      <w:pPr>
        <w:rPr>
          <w:rFonts w:hint="eastAsia"/>
        </w:rPr>
      </w:pPr>
    </w:p>
    <w:p w14:paraId="5AAEDE2E" w14:textId="77777777" w:rsidR="00AC29E6" w:rsidRDefault="00AC29E6">
      <w:pPr>
        <w:rPr>
          <w:rFonts w:hint="eastAsia"/>
        </w:rPr>
      </w:pPr>
      <w:r>
        <w:rPr>
          <w:rFonts w:hint="eastAsia"/>
        </w:rPr>
        <w:t>田字格的基本结构与使用方法</w:t>
      </w:r>
    </w:p>
    <w:p w14:paraId="380A0BC9" w14:textId="77777777" w:rsidR="00AC29E6" w:rsidRDefault="00AC29E6">
      <w:pPr>
        <w:rPr>
          <w:rFonts w:hint="eastAsia"/>
        </w:rPr>
      </w:pPr>
      <w:r>
        <w:rPr>
          <w:rFonts w:hint="eastAsia"/>
        </w:rPr>
        <w:t>田字格由四条等分线将一个正方形划分为四个小方块，这些线条为书写者提供了明确的方向感和比例感。在田字格中练习汉字时，每个部分的布局都显得尤为重要。例如，“横”、“竖”、“撇”、“捺”的位置和长度都需要仔细考虑，以确保字体美观且符合规范。而加上拼音后，学生可以同时进行听、说、读、写的综合训练，从而加深对汉字的记忆。</w:t>
      </w:r>
    </w:p>
    <w:p w14:paraId="78F7ABF6" w14:textId="77777777" w:rsidR="00AC29E6" w:rsidRDefault="00AC29E6">
      <w:pPr>
        <w:rPr>
          <w:rFonts w:hint="eastAsia"/>
        </w:rPr>
      </w:pPr>
    </w:p>
    <w:p w14:paraId="4C68F749" w14:textId="77777777" w:rsidR="00AC29E6" w:rsidRDefault="00AC29E6">
      <w:pPr>
        <w:rPr>
          <w:rFonts w:hint="eastAsia"/>
        </w:rPr>
      </w:pPr>
    </w:p>
    <w:p w14:paraId="4026D01A" w14:textId="77777777" w:rsidR="00AC29E6" w:rsidRDefault="00AC29E6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2467DFFC" w14:textId="77777777" w:rsidR="00AC29E6" w:rsidRDefault="00AC29E6">
      <w:pPr>
        <w:rPr>
          <w:rFonts w:hint="eastAsia"/>
        </w:rPr>
      </w:pPr>
      <w:r>
        <w:rPr>
          <w:rFonts w:hint="eastAsia"/>
        </w:rPr>
        <w:t>拼音作为汉字的音标系统，在汉语学习中扮演着至关重要的角色。对于初学者而言，尤其是儿童和外国人，拼音是他们认识和记忆汉字的重要桥梁。通过田字格加的拼音的形式，学习者不仅能快速记住汉字的形状，还能准确掌握其发音。这种方式有效地解决了汉字难认难记的问题，大大提高了学习效率。</w:t>
      </w:r>
    </w:p>
    <w:p w14:paraId="22603148" w14:textId="77777777" w:rsidR="00AC29E6" w:rsidRDefault="00AC29E6">
      <w:pPr>
        <w:rPr>
          <w:rFonts w:hint="eastAsia"/>
        </w:rPr>
      </w:pPr>
    </w:p>
    <w:p w14:paraId="0341D43F" w14:textId="77777777" w:rsidR="00AC29E6" w:rsidRDefault="00AC29E6">
      <w:pPr>
        <w:rPr>
          <w:rFonts w:hint="eastAsia"/>
        </w:rPr>
      </w:pPr>
    </w:p>
    <w:p w14:paraId="10CAFCCA" w14:textId="77777777" w:rsidR="00AC29E6" w:rsidRDefault="00AC29E6">
      <w:pPr>
        <w:rPr>
          <w:rFonts w:hint="eastAsia"/>
        </w:rPr>
      </w:pPr>
      <w:r>
        <w:rPr>
          <w:rFonts w:hint="eastAsia"/>
        </w:rPr>
        <w:t>如何利用田字格加的拼音提升学习效果</w:t>
      </w:r>
    </w:p>
    <w:p w14:paraId="53CE1C38" w14:textId="77777777" w:rsidR="00AC29E6" w:rsidRDefault="00AC29E6">
      <w:pPr>
        <w:rPr>
          <w:rFonts w:hint="eastAsia"/>
        </w:rPr>
      </w:pPr>
      <w:r>
        <w:rPr>
          <w:rFonts w:hint="eastAsia"/>
        </w:rPr>
        <w:t>为了最大化利用田字格加的拼音的优势，学习者应该定期进行练习，并尝试不同的汉字书写技巧。例如，可以从简单的常用字开始，逐渐过渡到复杂字。结合音频材料进行听写练习也是一种很好的方法。通过反复听、写、读，学习者能够更好地理解和记忆汉字的发音与形态，进而提高整体的语言能力。</w:t>
      </w:r>
    </w:p>
    <w:p w14:paraId="747F5EBE" w14:textId="77777777" w:rsidR="00AC29E6" w:rsidRDefault="00AC29E6">
      <w:pPr>
        <w:rPr>
          <w:rFonts w:hint="eastAsia"/>
        </w:rPr>
      </w:pPr>
    </w:p>
    <w:p w14:paraId="43720698" w14:textId="77777777" w:rsidR="00AC29E6" w:rsidRDefault="00AC29E6">
      <w:pPr>
        <w:rPr>
          <w:rFonts w:hint="eastAsia"/>
        </w:rPr>
      </w:pPr>
    </w:p>
    <w:p w14:paraId="5CCA3068" w14:textId="77777777" w:rsidR="00AC29E6" w:rsidRDefault="00AC29E6">
      <w:pPr>
        <w:rPr>
          <w:rFonts w:hint="eastAsia"/>
        </w:rPr>
      </w:pPr>
      <w:r>
        <w:rPr>
          <w:rFonts w:hint="eastAsia"/>
        </w:rPr>
        <w:t>田字格加的拼音在现代教育中的应用与发展</w:t>
      </w:r>
    </w:p>
    <w:p w14:paraId="7ADF76E3" w14:textId="77777777" w:rsidR="00AC29E6" w:rsidRDefault="00AC29E6">
      <w:pPr>
        <w:rPr>
          <w:rFonts w:hint="eastAsia"/>
        </w:rPr>
      </w:pPr>
      <w:r>
        <w:rPr>
          <w:rFonts w:hint="eastAsia"/>
        </w:rPr>
        <w:t>随着科技的进步，传统的田字格练习方式也在不断革新。现在有许多应用程序和在线平台提供了虚拟田字格功能，使得学习更加便捷高效。学生们可以通过这些数字工具随时随地进行练习，同时享受即时反馈带来的好处。这种现代化的学习方式不仅增加了学习的乐趣，也促进了个性化学习的发展。</w:t>
      </w:r>
    </w:p>
    <w:p w14:paraId="7176221C" w14:textId="77777777" w:rsidR="00AC29E6" w:rsidRDefault="00AC29E6">
      <w:pPr>
        <w:rPr>
          <w:rFonts w:hint="eastAsia"/>
        </w:rPr>
      </w:pPr>
    </w:p>
    <w:p w14:paraId="2698C81B" w14:textId="77777777" w:rsidR="00AC29E6" w:rsidRDefault="00AC29E6">
      <w:pPr>
        <w:rPr>
          <w:rFonts w:hint="eastAsia"/>
        </w:rPr>
      </w:pPr>
    </w:p>
    <w:p w14:paraId="42B6188E" w14:textId="77777777" w:rsidR="00AC29E6" w:rsidRDefault="00AC29E6">
      <w:pPr>
        <w:rPr>
          <w:rFonts w:hint="eastAsia"/>
        </w:rPr>
      </w:pPr>
      <w:r>
        <w:rPr>
          <w:rFonts w:hint="eastAsia"/>
        </w:rPr>
        <w:t>最后的总结</w:t>
      </w:r>
    </w:p>
    <w:p w14:paraId="41A3CA8D" w14:textId="77777777" w:rsidR="00AC29E6" w:rsidRDefault="00AC29E6">
      <w:pPr>
        <w:rPr>
          <w:rFonts w:hint="eastAsia"/>
        </w:rPr>
      </w:pPr>
      <w:r>
        <w:rPr>
          <w:rFonts w:hint="eastAsia"/>
        </w:rPr>
        <w:t>田字格加的拼音作为一种古老而又创新的学习工具，无论是在传统课堂还是在线学习环境中都有着不可替代的地位。它通过直观的方式帮助学习者理解汉字的构成与发音，极大地提升了汉字学习的效率。希望每位汉语学习者都能善用这一工具，开启自己的语言学习之旅。</w:t>
      </w:r>
    </w:p>
    <w:p w14:paraId="2EF48E82" w14:textId="77777777" w:rsidR="00AC29E6" w:rsidRDefault="00AC29E6">
      <w:pPr>
        <w:rPr>
          <w:rFonts w:hint="eastAsia"/>
        </w:rPr>
      </w:pPr>
    </w:p>
    <w:p w14:paraId="1F991919" w14:textId="77777777" w:rsidR="00AC29E6" w:rsidRDefault="00AC29E6">
      <w:pPr>
        <w:rPr>
          <w:rFonts w:hint="eastAsia"/>
        </w:rPr>
      </w:pPr>
    </w:p>
    <w:p w14:paraId="63B910AE" w14:textId="77777777" w:rsidR="00AC29E6" w:rsidRDefault="00AC2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2A763" w14:textId="4F64A920" w:rsidR="00427B5D" w:rsidRDefault="00427B5D"/>
    <w:sectPr w:rsidR="0042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5D"/>
    <w:rsid w:val="00391285"/>
    <w:rsid w:val="00427B5D"/>
    <w:rsid w:val="00A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F8EE8-80CA-4FF6-BAC1-BE79FCB0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