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F29B" w14:textId="77777777" w:rsidR="00551D43" w:rsidRDefault="00551D43">
      <w:pPr>
        <w:rPr>
          <w:rFonts w:hint="eastAsia"/>
        </w:rPr>
      </w:pPr>
    </w:p>
    <w:p w14:paraId="17B01619" w14:textId="77777777" w:rsidR="00551D43" w:rsidRDefault="00551D43">
      <w:pPr>
        <w:rPr>
          <w:rFonts w:hint="eastAsia"/>
        </w:rPr>
      </w:pPr>
      <w:r>
        <w:rPr>
          <w:rFonts w:hint="eastAsia"/>
        </w:rPr>
        <w:t>玩耍的拼音字</w:t>
      </w:r>
    </w:p>
    <w:p w14:paraId="64CECC63" w14:textId="77777777" w:rsidR="00551D43" w:rsidRDefault="00551D43">
      <w:pPr>
        <w:rPr>
          <w:rFonts w:hint="eastAsia"/>
        </w:rPr>
      </w:pPr>
      <w:r>
        <w:rPr>
          <w:rFonts w:hint="eastAsia"/>
        </w:rPr>
        <w:t>玩耍，作为汉语中的一个常用词汇，其拼音是“wan shua”。在中文里，“玩”意味着游戏、娱乐，而“耍”则有表演、嬉戏的意思。两者结合在一起，构成了一个充满活力和欢乐的词语，用以描述人们在空闲时间进行的各种娱乐活动。</w:t>
      </w:r>
    </w:p>
    <w:p w14:paraId="18EBFB77" w14:textId="77777777" w:rsidR="00551D43" w:rsidRDefault="00551D43">
      <w:pPr>
        <w:rPr>
          <w:rFonts w:hint="eastAsia"/>
        </w:rPr>
      </w:pPr>
    </w:p>
    <w:p w14:paraId="0DFA95ED" w14:textId="77777777" w:rsidR="00551D43" w:rsidRDefault="00551D43">
      <w:pPr>
        <w:rPr>
          <w:rFonts w:hint="eastAsia"/>
        </w:rPr>
      </w:pPr>
    </w:p>
    <w:p w14:paraId="4A45BD6B" w14:textId="77777777" w:rsidR="00551D43" w:rsidRDefault="00551D43">
      <w:pPr>
        <w:rPr>
          <w:rFonts w:hint="eastAsia"/>
        </w:rPr>
      </w:pPr>
      <w:r>
        <w:rPr>
          <w:rFonts w:hint="eastAsia"/>
        </w:rPr>
        <w:t>文化背景下的玩耍</w:t>
      </w:r>
    </w:p>
    <w:p w14:paraId="68D5A3CB" w14:textId="77777777" w:rsidR="00551D43" w:rsidRDefault="00551D43">
      <w:pPr>
        <w:rPr>
          <w:rFonts w:hint="eastAsia"/>
        </w:rPr>
      </w:pPr>
      <w:r>
        <w:rPr>
          <w:rFonts w:hint="eastAsia"/>
        </w:rPr>
        <w:t>在中国的文化背景中，“玩耍”不仅仅是一种消遣方式，它还承载着教育意义和社会功能。通过玩耍，孩子们学习如何与他人互动、合作以及解决冲突。同时，传统节日中的各种庆祝活动，如春节的舞狮、端午节的龙舟比赛等，也都是“玩耍”的一种形式，这些活动不仅丰富了人们的日常生活，也促进了文化的传承和发展。</w:t>
      </w:r>
    </w:p>
    <w:p w14:paraId="11EA3615" w14:textId="77777777" w:rsidR="00551D43" w:rsidRDefault="00551D43">
      <w:pPr>
        <w:rPr>
          <w:rFonts w:hint="eastAsia"/>
        </w:rPr>
      </w:pPr>
    </w:p>
    <w:p w14:paraId="0F57F226" w14:textId="77777777" w:rsidR="00551D43" w:rsidRDefault="00551D43">
      <w:pPr>
        <w:rPr>
          <w:rFonts w:hint="eastAsia"/>
        </w:rPr>
      </w:pPr>
    </w:p>
    <w:p w14:paraId="31E60110" w14:textId="77777777" w:rsidR="00551D43" w:rsidRDefault="00551D43">
      <w:pPr>
        <w:rPr>
          <w:rFonts w:hint="eastAsia"/>
        </w:rPr>
      </w:pPr>
      <w:r>
        <w:rPr>
          <w:rFonts w:hint="eastAsia"/>
        </w:rPr>
        <w:t>现代视角下的玩耍</w:t>
      </w:r>
    </w:p>
    <w:p w14:paraId="6F23DB6A" w14:textId="77777777" w:rsidR="00551D43" w:rsidRDefault="00551D43">
      <w:pPr>
        <w:rPr>
          <w:rFonts w:hint="eastAsia"/>
        </w:rPr>
      </w:pPr>
      <w:r>
        <w:rPr>
          <w:rFonts w:hint="eastAsia"/>
        </w:rPr>
        <w:t>随着社会的发展和科技的进步，“玩耍”的形式也在不断变化和丰富。现代人有了更多的选择，从传统的户外运动到电子游戏，从读书看电影到参与各种兴趣小组和社团活动。无论是哪种形式，“玩耍”的核心价值——放松心情、增进人际关系、促进个人成长——始终未变。尤其是在快节奏、高压力的现代社会中，适当的“玩耍”有助于缓解压力，提升生活质量。</w:t>
      </w:r>
    </w:p>
    <w:p w14:paraId="5C986100" w14:textId="77777777" w:rsidR="00551D43" w:rsidRDefault="00551D43">
      <w:pPr>
        <w:rPr>
          <w:rFonts w:hint="eastAsia"/>
        </w:rPr>
      </w:pPr>
    </w:p>
    <w:p w14:paraId="6D1D7BEF" w14:textId="77777777" w:rsidR="00551D43" w:rsidRDefault="00551D43">
      <w:pPr>
        <w:rPr>
          <w:rFonts w:hint="eastAsia"/>
        </w:rPr>
      </w:pPr>
    </w:p>
    <w:p w14:paraId="6D4EDA89" w14:textId="77777777" w:rsidR="00551D43" w:rsidRDefault="00551D43">
      <w:pPr>
        <w:rPr>
          <w:rFonts w:hint="eastAsia"/>
        </w:rPr>
      </w:pPr>
      <w:r>
        <w:rPr>
          <w:rFonts w:hint="eastAsia"/>
        </w:rPr>
        <w:t>玩耍对儿童发展的重要性</w:t>
      </w:r>
    </w:p>
    <w:p w14:paraId="5CB52758" w14:textId="77777777" w:rsidR="00551D43" w:rsidRDefault="00551D43">
      <w:pPr>
        <w:rPr>
          <w:rFonts w:hint="eastAsia"/>
        </w:rPr>
      </w:pPr>
      <w:r>
        <w:rPr>
          <w:rFonts w:hint="eastAsia"/>
        </w:rPr>
        <w:t>对于儿童而言，“玩耍”是他们探索世界、了解自我和发展技能的重要途径。通过不同类型的玩耍，孩子们可以提高自己的认知能力、语言表达能力和社交技巧。例如，在角色扮演游戏中，孩子们可以模仿成人社会的行为模式，从而更好地理解社会规则；在团队游戏中，他们学会与他人协作，培养团队精神。因此，家长和教育者应该鼓励孩子进行有益身心健康的玩耍活动。</w:t>
      </w:r>
    </w:p>
    <w:p w14:paraId="72487781" w14:textId="77777777" w:rsidR="00551D43" w:rsidRDefault="00551D43">
      <w:pPr>
        <w:rPr>
          <w:rFonts w:hint="eastAsia"/>
        </w:rPr>
      </w:pPr>
    </w:p>
    <w:p w14:paraId="474C20FD" w14:textId="77777777" w:rsidR="00551D43" w:rsidRDefault="00551D43">
      <w:pPr>
        <w:rPr>
          <w:rFonts w:hint="eastAsia"/>
        </w:rPr>
      </w:pPr>
    </w:p>
    <w:p w14:paraId="1667121A" w14:textId="77777777" w:rsidR="00551D43" w:rsidRDefault="00551D43">
      <w:pPr>
        <w:rPr>
          <w:rFonts w:hint="eastAsia"/>
        </w:rPr>
      </w:pPr>
      <w:r>
        <w:rPr>
          <w:rFonts w:hint="eastAsia"/>
        </w:rPr>
        <w:t>最后的总结</w:t>
      </w:r>
    </w:p>
    <w:p w14:paraId="06A7CAC3" w14:textId="77777777" w:rsidR="00551D43" w:rsidRDefault="00551D43">
      <w:pPr>
        <w:rPr>
          <w:rFonts w:hint="eastAsia"/>
        </w:rPr>
      </w:pPr>
      <w:r>
        <w:rPr>
          <w:rFonts w:hint="eastAsia"/>
        </w:rPr>
        <w:lastRenderedPageBreak/>
        <w:t>“玩耍”作为一种普遍存在的行为模式，在不同的文化和历史背景下有着丰富的内涵。无论时代如何变迁，它的核心价值在于为人们提供了一种愉悦身心、增进交流的方式。让我们珍惜每一次玩耍的机会，享受其中的乐趣，同时也从中获得成长和启示。</w:t>
      </w:r>
    </w:p>
    <w:p w14:paraId="7F868A43" w14:textId="77777777" w:rsidR="00551D43" w:rsidRDefault="00551D43">
      <w:pPr>
        <w:rPr>
          <w:rFonts w:hint="eastAsia"/>
        </w:rPr>
      </w:pPr>
    </w:p>
    <w:p w14:paraId="47CE6A43" w14:textId="77777777" w:rsidR="00551D43" w:rsidRDefault="00551D43">
      <w:pPr>
        <w:rPr>
          <w:rFonts w:hint="eastAsia"/>
        </w:rPr>
      </w:pPr>
    </w:p>
    <w:p w14:paraId="337FC081" w14:textId="77777777" w:rsidR="00551D43" w:rsidRDefault="0055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BEC53" w14:textId="3295AFA3" w:rsidR="00440ED6" w:rsidRDefault="00440ED6"/>
    <w:sectPr w:rsidR="0044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D6"/>
    <w:rsid w:val="00391285"/>
    <w:rsid w:val="00440ED6"/>
    <w:rsid w:val="005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6525-8F55-47A2-B4B0-A279209E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