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A5F07" w14:textId="77777777" w:rsidR="003660A3" w:rsidRDefault="003660A3">
      <w:pPr>
        <w:rPr>
          <w:rFonts w:hint="eastAsia"/>
        </w:rPr>
      </w:pPr>
    </w:p>
    <w:p w14:paraId="1128163D" w14:textId="77777777" w:rsidR="003660A3" w:rsidRDefault="003660A3">
      <w:pPr>
        <w:rPr>
          <w:rFonts w:hint="eastAsia"/>
        </w:rPr>
      </w:pPr>
      <w:r>
        <w:rPr>
          <w:rFonts w:hint="eastAsia"/>
        </w:rPr>
        <w:t>王老师与拼音教学的不解之缘</w:t>
      </w:r>
    </w:p>
    <w:p w14:paraId="2E8CB3A9" w14:textId="77777777" w:rsidR="003660A3" w:rsidRDefault="003660A3">
      <w:pPr>
        <w:rPr>
          <w:rFonts w:hint="eastAsia"/>
        </w:rPr>
      </w:pPr>
      <w:r>
        <w:rPr>
          <w:rFonts w:hint="eastAsia"/>
        </w:rPr>
        <w:t>在我们学习汉字的过程中，拼音作为汉语学习的重要工具之一，扮演了不可或缺的角色。而王老师，以其独特的方法和耐心的态度，成为引导我们走进汉语拼音世界的引路人。每当回忆起那些日子，心中总是充满了感激之情。王老师不仅教会了我们如何正确发音，还让我们明白了每一个音节背后的故事和文化内涵。</w:t>
      </w:r>
    </w:p>
    <w:p w14:paraId="17F1E522" w14:textId="77777777" w:rsidR="003660A3" w:rsidRDefault="003660A3">
      <w:pPr>
        <w:rPr>
          <w:rFonts w:hint="eastAsia"/>
        </w:rPr>
      </w:pPr>
    </w:p>
    <w:p w14:paraId="5421D2E9" w14:textId="77777777" w:rsidR="003660A3" w:rsidRDefault="003660A3">
      <w:pPr>
        <w:rPr>
          <w:rFonts w:hint="eastAsia"/>
        </w:rPr>
      </w:pPr>
    </w:p>
    <w:p w14:paraId="467D047A" w14:textId="77777777" w:rsidR="003660A3" w:rsidRDefault="003660A3">
      <w:pPr>
        <w:rPr>
          <w:rFonts w:hint="eastAsia"/>
        </w:rPr>
      </w:pPr>
      <w:r>
        <w:rPr>
          <w:rFonts w:hint="eastAsia"/>
        </w:rPr>
        <w:t>拼音的重要性及其在汉语学习中的地位</w:t>
      </w:r>
    </w:p>
    <w:p w14:paraId="5FB68BCA" w14:textId="77777777" w:rsidR="003660A3" w:rsidRDefault="003660A3">
      <w:pPr>
        <w:rPr>
          <w:rFonts w:hint="eastAsia"/>
        </w:rPr>
      </w:pPr>
      <w:r>
        <w:rPr>
          <w:rFonts w:hint="eastAsia"/>
        </w:rPr>
        <w:t>汉语拼音是汉字注音的拉丁化系统，它为汉语初学者提供了一个易于理解和掌握的途径。对于非母语者来说，拼音是一种极其有效的入门工具，帮助他们快速地认读和记忆汉字。而对于母语者，特别是在小学阶段的学生，拼音则是学习正确发音、识字及阅读的基础。王老师深知这一点，因此他总是强调拼音学习的重要性，并且以生动有趣的方式教授这门课程。</w:t>
      </w:r>
    </w:p>
    <w:p w14:paraId="05452917" w14:textId="77777777" w:rsidR="003660A3" w:rsidRDefault="003660A3">
      <w:pPr>
        <w:rPr>
          <w:rFonts w:hint="eastAsia"/>
        </w:rPr>
      </w:pPr>
    </w:p>
    <w:p w14:paraId="216A8469" w14:textId="77777777" w:rsidR="003660A3" w:rsidRDefault="003660A3">
      <w:pPr>
        <w:rPr>
          <w:rFonts w:hint="eastAsia"/>
        </w:rPr>
      </w:pPr>
    </w:p>
    <w:p w14:paraId="0DF96389" w14:textId="77777777" w:rsidR="003660A3" w:rsidRDefault="003660A3">
      <w:pPr>
        <w:rPr>
          <w:rFonts w:hint="eastAsia"/>
        </w:rPr>
      </w:pPr>
      <w:r>
        <w:rPr>
          <w:rFonts w:hint="eastAsia"/>
        </w:rPr>
        <w:t>王老师的教学方法</w:t>
      </w:r>
    </w:p>
    <w:p w14:paraId="23D2C6DE" w14:textId="77777777" w:rsidR="003660A3" w:rsidRDefault="003660A3">
      <w:pPr>
        <w:rPr>
          <w:rFonts w:hint="eastAsia"/>
        </w:rPr>
      </w:pPr>
      <w:r>
        <w:rPr>
          <w:rFonts w:hint="eastAsia"/>
        </w:rPr>
        <w:t>王老师的课堂总是充满活力。他会用各种创新的教学方法来吸引我们的注意力，比如通过游戏、歌曲和故事来讲解拼音知识。这种互动式的学习方式让原本枯燥的拼音课变得趣味盎然。除此之外，他还特别注重培养我们的听、说、读、写能力，确保每一位学生都能全面理解并运用所学内容。王老师常说：“只有掌握了拼音，才能真正开启汉语的大门。”这句话至今仍深深印刻在我们的心中。</w:t>
      </w:r>
    </w:p>
    <w:p w14:paraId="460936BC" w14:textId="77777777" w:rsidR="003660A3" w:rsidRDefault="003660A3">
      <w:pPr>
        <w:rPr>
          <w:rFonts w:hint="eastAsia"/>
        </w:rPr>
      </w:pPr>
    </w:p>
    <w:p w14:paraId="236F8A78" w14:textId="77777777" w:rsidR="003660A3" w:rsidRDefault="003660A3">
      <w:pPr>
        <w:rPr>
          <w:rFonts w:hint="eastAsia"/>
        </w:rPr>
      </w:pPr>
    </w:p>
    <w:p w14:paraId="24DB0EC1" w14:textId="77777777" w:rsidR="003660A3" w:rsidRDefault="003660A3">
      <w:pPr>
        <w:rPr>
          <w:rFonts w:hint="eastAsia"/>
        </w:rPr>
      </w:pPr>
      <w:r>
        <w:rPr>
          <w:rFonts w:hint="eastAsia"/>
        </w:rPr>
        <w:t>拼音之外的文化传承</w:t>
      </w:r>
    </w:p>
    <w:p w14:paraId="47A254CE" w14:textId="77777777" w:rsidR="003660A3" w:rsidRDefault="003660A3">
      <w:pPr>
        <w:rPr>
          <w:rFonts w:hint="eastAsia"/>
        </w:rPr>
      </w:pPr>
      <w:r>
        <w:rPr>
          <w:rFonts w:hint="eastAsia"/>
        </w:rPr>
        <w:t>除了教授拼音知识外，王老师还会向我们介绍中国丰富的文化底蕴。他认为，语言不仅仅是沟通的工具，更是文化的载体。因此，在他的课堂上，我们不仅能学到如何正确发音，还能了解到汉字背后的历史故事和文化价值。这种方式极大地激发了我们对中国传统文化的兴趣，也使得我们在学习汉语的过程中更加投入。</w:t>
      </w:r>
    </w:p>
    <w:p w14:paraId="392CC8E5" w14:textId="77777777" w:rsidR="003660A3" w:rsidRDefault="003660A3">
      <w:pPr>
        <w:rPr>
          <w:rFonts w:hint="eastAsia"/>
        </w:rPr>
      </w:pPr>
    </w:p>
    <w:p w14:paraId="26ABB3DB" w14:textId="77777777" w:rsidR="003660A3" w:rsidRDefault="003660A3">
      <w:pPr>
        <w:rPr>
          <w:rFonts w:hint="eastAsia"/>
        </w:rPr>
      </w:pPr>
    </w:p>
    <w:p w14:paraId="6E428DC7" w14:textId="77777777" w:rsidR="003660A3" w:rsidRDefault="003660A3">
      <w:pPr>
        <w:rPr>
          <w:rFonts w:hint="eastAsia"/>
        </w:rPr>
      </w:pPr>
      <w:r>
        <w:rPr>
          <w:rFonts w:hint="eastAsia"/>
        </w:rPr>
        <w:t>最后的总结：感恩有您</w:t>
      </w:r>
    </w:p>
    <w:p w14:paraId="1EC3FA04" w14:textId="77777777" w:rsidR="003660A3" w:rsidRDefault="003660A3">
      <w:pPr>
        <w:rPr>
          <w:rFonts w:hint="eastAsia"/>
        </w:rPr>
      </w:pPr>
      <w:r>
        <w:rPr>
          <w:rFonts w:hint="eastAsia"/>
        </w:rPr>
        <w:t>回首往昔，我们由衷地感谢王老师给予我们的指导和支持。正是由于他的辛勤付出，才让我们在汉语学习的道路上越走越远。无论是拼音还是更深层次的汉语知识，王老师都为我们打下了坚实的基础。未来无论走到哪里，我们都将铭记这段宝贵的学习经历以及那位默默奉献的引路人——王老师。</w:t>
      </w:r>
    </w:p>
    <w:p w14:paraId="467C1999" w14:textId="77777777" w:rsidR="003660A3" w:rsidRDefault="003660A3">
      <w:pPr>
        <w:rPr>
          <w:rFonts w:hint="eastAsia"/>
        </w:rPr>
      </w:pPr>
    </w:p>
    <w:p w14:paraId="62F573A1" w14:textId="77777777" w:rsidR="003660A3" w:rsidRDefault="003660A3">
      <w:pPr>
        <w:rPr>
          <w:rFonts w:hint="eastAsia"/>
        </w:rPr>
      </w:pPr>
    </w:p>
    <w:p w14:paraId="2D8F9F2B" w14:textId="77777777" w:rsidR="003660A3" w:rsidRDefault="003660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23BDD9" w14:textId="7D61D75A" w:rsidR="00461CA7" w:rsidRDefault="00461CA7"/>
    <w:sectPr w:rsidR="00461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A7"/>
    <w:rsid w:val="003660A3"/>
    <w:rsid w:val="00391285"/>
    <w:rsid w:val="0046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3F789-2668-47CC-90D3-F55DFCDF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