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5324" w14:textId="77777777" w:rsidR="00B17156" w:rsidRDefault="00B17156">
      <w:pPr>
        <w:rPr>
          <w:rFonts w:hint="eastAsia"/>
        </w:rPr>
      </w:pPr>
    </w:p>
    <w:p w14:paraId="1D85F0F0" w14:textId="77777777" w:rsidR="00B17156" w:rsidRDefault="00B17156">
      <w:pPr>
        <w:rPr>
          <w:rFonts w:hint="eastAsia"/>
        </w:rPr>
      </w:pPr>
      <w:r>
        <w:rPr>
          <w:rFonts w:hint="eastAsia"/>
        </w:rPr>
        <w:t>牛怎么拼写</w:t>
      </w:r>
    </w:p>
    <w:p w14:paraId="556C5D4D" w14:textId="77777777" w:rsidR="00B17156" w:rsidRDefault="00B17156">
      <w:pPr>
        <w:rPr>
          <w:rFonts w:hint="eastAsia"/>
        </w:rPr>
      </w:pPr>
      <w:r>
        <w:rPr>
          <w:rFonts w:hint="eastAsia"/>
        </w:rPr>
        <w:t>当我们谈论“牛”的拼写时，首先映入眼帘的是这个字在汉语中的形式。牛，在中文里是一个非常基础且重要的象形文字。其形态简单而直观地反映了这种家畜的某些特征，例如头部和角的形象。在汉字的发展历程中，“牛”字经历了从甲骨文到现代简体字的变化，但始终保留了它的基本结构。</w:t>
      </w:r>
    </w:p>
    <w:p w14:paraId="06C8A121" w14:textId="77777777" w:rsidR="00B17156" w:rsidRDefault="00B17156">
      <w:pPr>
        <w:rPr>
          <w:rFonts w:hint="eastAsia"/>
        </w:rPr>
      </w:pPr>
    </w:p>
    <w:p w14:paraId="1DC57F4C" w14:textId="77777777" w:rsidR="00B17156" w:rsidRDefault="00B17156">
      <w:pPr>
        <w:rPr>
          <w:rFonts w:hint="eastAsia"/>
        </w:rPr>
      </w:pPr>
    </w:p>
    <w:p w14:paraId="77644045" w14:textId="77777777" w:rsidR="00B17156" w:rsidRDefault="00B17156">
      <w:pPr>
        <w:rPr>
          <w:rFonts w:hint="eastAsia"/>
        </w:rPr>
      </w:pPr>
      <w:r>
        <w:rPr>
          <w:rFonts w:hint="eastAsia"/>
        </w:rPr>
        <w:t>牛字的演变</w:t>
      </w:r>
    </w:p>
    <w:p w14:paraId="6DE7B191" w14:textId="77777777" w:rsidR="00B17156" w:rsidRDefault="00B17156">
      <w:pPr>
        <w:rPr>
          <w:rFonts w:hint="eastAsia"/>
        </w:rPr>
      </w:pPr>
      <w:r>
        <w:rPr>
          <w:rFonts w:hint="eastAsia"/>
        </w:rPr>
        <w:t>追溯至古代，最早的“牛”字出现在甲骨文中，形状更为复杂，生动描绘了牛头的样子，包括耳朵和角。随着时间的推移，到了金文时期，“牛”字的形状逐渐变得简化但仍不失其形象性。篆书时期的“牛”字进一步抽象化，线条更加流畅，但依然可以辨识出是代表牛的符号。直至隶书、楷书阶段，“牛”字的书写变得更加规整，最终形成了我们今天所看到的简洁明了的形态。</w:t>
      </w:r>
    </w:p>
    <w:p w14:paraId="046CA698" w14:textId="77777777" w:rsidR="00B17156" w:rsidRDefault="00B17156">
      <w:pPr>
        <w:rPr>
          <w:rFonts w:hint="eastAsia"/>
        </w:rPr>
      </w:pPr>
    </w:p>
    <w:p w14:paraId="4639985E" w14:textId="77777777" w:rsidR="00B17156" w:rsidRDefault="00B17156">
      <w:pPr>
        <w:rPr>
          <w:rFonts w:hint="eastAsia"/>
        </w:rPr>
      </w:pPr>
    </w:p>
    <w:p w14:paraId="061F0CFB" w14:textId="77777777" w:rsidR="00B17156" w:rsidRDefault="00B17156">
      <w:pPr>
        <w:rPr>
          <w:rFonts w:hint="eastAsia"/>
        </w:rPr>
      </w:pPr>
      <w:r>
        <w:rPr>
          <w:rFonts w:hint="eastAsia"/>
        </w:rPr>
        <w:t>牛在文化中的意义</w:t>
      </w:r>
    </w:p>
    <w:p w14:paraId="20EBB3B1" w14:textId="77777777" w:rsidR="00B17156" w:rsidRDefault="00B17156">
      <w:pPr>
        <w:rPr>
          <w:rFonts w:hint="eastAsia"/>
        </w:rPr>
      </w:pPr>
      <w:r>
        <w:rPr>
          <w:rFonts w:hint="eastAsia"/>
        </w:rPr>
        <w:t>除了作为动物名称，“牛”在中国乃至亚洲其他地区文化中拥有深远的影响。它不仅是农业生产的重要伙伴，象征着勤劳与力量，还常常被用来比喻人的品质或状态。例如，“牛气冲天”用来形容一个人充满活力、事业蒸蒸日上；而在十二生肖中，属牛的人则被认为具有诚实可靠、勤奋努力的性格特点。</w:t>
      </w:r>
    </w:p>
    <w:p w14:paraId="36BD4572" w14:textId="77777777" w:rsidR="00B17156" w:rsidRDefault="00B17156">
      <w:pPr>
        <w:rPr>
          <w:rFonts w:hint="eastAsia"/>
        </w:rPr>
      </w:pPr>
    </w:p>
    <w:p w14:paraId="15E5E758" w14:textId="77777777" w:rsidR="00B17156" w:rsidRDefault="00B17156">
      <w:pPr>
        <w:rPr>
          <w:rFonts w:hint="eastAsia"/>
        </w:rPr>
      </w:pPr>
    </w:p>
    <w:p w14:paraId="1116BF29" w14:textId="77777777" w:rsidR="00B17156" w:rsidRDefault="00B17156">
      <w:pPr>
        <w:rPr>
          <w:rFonts w:hint="eastAsia"/>
        </w:rPr>
      </w:pPr>
      <w:r>
        <w:rPr>
          <w:rFonts w:hint="eastAsia"/>
        </w:rPr>
        <w:t>学习牛字的重要性</w:t>
      </w:r>
    </w:p>
    <w:p w14:paraId="35A741DD" w14:textId="77777777" w:rsidR="00B17156" w:rsidRDefault="00B17156">
      <w:pPr>
        <w:rPr>
          <w:rFonts w:hint="eastAsia"/>
        </w:rPr>
      </w:pPr>
      <w:r>
        <w:rPr>
          <w:rFonts w:hint="eastAsia"/>
        </w:rPr>
        <w:t>对于学习汉语的人来说，“牛”字是一个很好的起点。因为它不仅笔画简单，易于记忆，而且通过学习这个字，还可以了解到更多关于汉字构造的原则以及中国文化背景知识。掌握如何正确书写“牛”字，有助于提高初学者对汉字的兴趣，并为进一步深入学习打下坚实的基础。</w:t>
      </w:r>
    </w:p>
    <w:p w14:paraId="693CAEC7" w14:textId="77777777" w:rsidR="00B17156" w:rsidRDefault="00B17156">
      <w:pPr>
        <w:rPr>
          <w:rFonts w:hint="eastAsia"/>
        </w:rPr>
      </w:pPr>
    </w:p>
    <w:p w14:paraId="0ECA7D4D" w14:textId="77777777" w:rsidR="00B17156" w:rsidRDefault="00B17156">
      <w:pPr>
        <w:rPr>
          <w:rFonts w:hint="eastAsia"/>
        </w:rPr>
      </w:pPr>
    </w:p>
    <w:p w14:paraId="6C8F80CE" w14:textId="77777777" w:rsidR="00B17156" w:rsidRDefault="00B17156">
      <w:pPr>
        <w:rPr>
          <w:rFonts w:hint="eastAsia"/>
        </w:rPr>
      </w:pPr>
      <w:r>
        <w:rPr>
          <w:rFonts w:hint="eastAsia"/>
        </w:rPr>
        <w:t>牛字在现代社会的应用</w:t>
      </w:r>
    </w:p>
    <w:p w14:paraId="2A74DDB1" w14:textId="77777777" w:rsidR="00B17156" w:rsidRDefault="00B17156">
      <w:pPr>
        <w:rPr>
          <w:rFonts w:hint="eastAsia"/>
        </w:rPr>
      </w:pPr>
      <w:r>
        <w:rPr>
          <w:rFonts w:hint="eastAsia"/>
        </w:rPr>
        <w:lastRenderedPageBreak/>
        <w:t>即使在现代社会，“牛”字仍然随处可见。无论是餐厅名字、品牌标识还是日常对话中，都能发现它的身影。随着互联网文化的兴起，“牛”也成为了网络用语的一部分，被赋予了新的含义和生命力。比如，在称赞某人能力出众时会说“太牛了”，这显示了传统词汇在新时代背景下不断发展的可能性。</w:t>
      </w:r>
    </w:p>
    <w:p w14:paraId="4FFDC216" w14:textId="77777777" w:rsidR="00B17156" w:rsidRDefault="00B17156">
      <w:pPr>
        <w:rPr>
          <w:rFonts w:hint="eastAsia"/>
        </w:rPr>
      </w:pPr>
    </w:p>
    <w:p w14:paraId="3B724F5E" w14:textId="77777777" w:rsidR="00B17156" w:rsidRDefault="00B17156">
      <w:pPr>
        <w:rPr>
          <w:rFonts w:hint="eastAsia"/>
        </w:rPr>
      </w:pPr>
    </w:p>
    <w:p w14:paraId="704D0531" w14:textId="77777777" w:rsidR="00B17156" w:rsidRDefault="00B17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FD171" w14:textId="76492CEA" w:rsidR="00020AEF" w:rsidRDefault="00020AEF"/>
    <w:sectPr w:rsidR="0002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F"/>
    <w:rsid w:val="00020AEF"/>
    <w:rsid w:val="00391285"/>
    <w:rsid w:val="00B1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DA2E0-16E6-441D-9E85-4C4A749C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