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DF56A" w14:textId="77777777" w:rsidR="00BE3234" w:rsidRDefault="00BE3234">
      <w:pPr>
        <w:rPr>
          <w:rFonts w:hint="eastAsia"/>
        </w:rPr>
      </w:pPr>
      <w:r>
        <w:rPr>
          <w:rFonts w:hint="eastAsia"/>
        </w:rPr>
        <w:t>瀑布叶圣陶的拼音版</w:t>
      </w:r>
    </w:p>
    <w:p w14:paraId="672996FB" w14:textId="77777777" w:rsidR="00BE3234" w:rsidRDefault="00BE3234">
      <w:pPr>
        <w:rPr>
          <w:rFonts w:hint="eastAsia"/>
        </w:rPr>
      </w:pPr>
      <w:r>
        <w:rPr>
          <w:rFonts w:hint="eastAsia"/>
        </w:rPr>
        <w:t>Shuǐpù Yè Shèngtáo de pīnyīn bǎn, 《shuǐ pù yè shèng táo》de pīnyīn chūbǎn, jiāng zhè wèi zhùmíng xiàndài zuòjiā de zuòpǐn yǐ pīnyīn xíngshì jiǎnxiàn. Pīnyīn, zuòwéi Hànyǔ de yīzhǒng guójì huà biǎoyīn fúhào, qídìng ràng rénmen gèng hǎo dì lǐjiě hé chuánbō Hànyǔ yǔ Wénxué zuòpǐn.</w:t>
      </w:r>
    </w:p>
    <w:p w14:paraId="1D540C17" w14:textId="77777777" w:rsidR="00BE3234" w:rsidRDefault="00BE3234">
      <w:pPr>
        <w:rPr>
          <w:rFonts w:hint="eastAsia"/>
        </w:rPr>
      </w:pPr>
    </w:p>
    <w:p w14:paraId="600ADB66" w14:textId="77777777" w:rsidR="00BE3234" w:rsidRDefault="00BE3234">
      <w:pPr>
        <w:rPr>
          <w:rFonts w:hint="eastAsia"/>
        </w:rPr>
      </w:pPr>
    </w:p>
    <w:p w14:paraId="75B36CD0" w14:textId="77777777" w:rsidR="00BE3234" w:rsidRDefault="00BE3234">
      <w:pPr>
        <w:rPr>
          <w:rFonts w:hint="eastAsia"/>
        </w:rPr>
      </w:pPr>
      <w:r>
        <w:rPr>
          <w:rFonts w:hint="eastAsia"/>
        </w:rPr>
        <w:t>叶圣陶与瀑布</w:t>
      </w:r>
    </w:p>
    <w:p w14:paraId="1C9BAABB" w14:textId="77777777" w:rsidR="00BE3234" w:rsidRDefault="00BE3234">
      <w:pPr>
        <w:rPr>
          <w:rFonts w:hint="eastAsia"/>
        </w:rPr>
      </w:pPr>
      <w:r>
        <w:rPr>
          <w:rFonts w:hint="eastAsia"/>
        </w:rPr>
        <w:t>Yè Shèngtáo (1894-1988) shì Zhōngguó jìn dài de zhùmíng zuòjiā, yǔ “Jiǎn ài” tóngyàng, “Shuǐpù” yě shì tā de yīpiān měiwén. Tā zài wénzhāng lǐ miáoxiě le shuǐpù de měilì yǔ dòngrén de chǎngxíng, tōngguò shēnhuà de sīkǎo hé dúdǎo, ràng dúzhě nénggòu gǎnshòu dào zìrán de wēilì yǔ rúhé zài rénlèi de shēnghuó zhōng zhǎodào héxié.</w:t>
      </w:r>
    </w:p>
    <w:p w14:paraId="3E9F2B3A" w14:textId="77777777" w:rsidR="00BE3234" w:rsidRDefault="00BE3234">
      <w:pPr>
        <w:rPr>
          <w:rFonts w:hint="eastAsia"/>
        </w:rPr>
      </w:pPr>
    </w:p>
    <w:p w14:paraId="6964483A" w14:textId="77777777" w:rsidR="00BE3234" w:rsidRDefault="00BE3234">
      <w:pPr>
        <w:rPr>
          <w:rFonts w:hint="eastAsia"/>
        </w:rPr>
      </w:pPr>
    </w:p>
    <w:p w14:paraId="263DDC7D" w14:textId="77777777" w:rsidR="00BE3234" w:rsidRDefault="00BE3234">
      <w:pPr>
        <w:rPr>
          <w:rFonts w:hint="eastAsia"/>
        </w:rPr>
      </w:pPr>
      <w:r>
        <w:rPr>
          <w:rFonts w:hint="eastAsia"/>
        </w:rPr>
        <w:t>拼音版的意义</w:t>
      </w:r>
    </w:p>
    <w:p w14:paraId="2FE50DF7" w14:textId="77777777" w:rsidR="00BE3234" w:rsidRDefault="00BE3234">
      <w:pPr>
        <w:rPr>
          <w:rFonts w:hint="eastAsia"/>
        </w:rPr>
      </w:pPr>
      <w:r>
        <w:rPr>
          <w:rFonts w:hint="eastAsia"/>
        </w:rPr>
        <w:t>Pīnyīn bǎn de chūbǎn, duìyú xuéxí Hànyǔ de rénmen lái shuō, tèbié shì wàiguórén, kěyǐ gēng jiā fāngbiàn de rènshí Hànzì hé zhèngquè dìmíng le jiě nèiróng. Tóngshí, pīnyīn yě kěyǐ zújì rénmen zài méiti yǔ jiaoliú zhōng de yǔyán zhàngài, tígāo Hànyǔ de guójì huà píngjù.</w:t>
      </w:r>
    </w:p>
    <w:p w14:paraId="4A75BC9C" w14:textId="77777777" w:rsidR="00BE3234" w:rsidRDefault="00BE3234">
      <w:pPr>
        <w:rPr>
          <w:rFonts w:hint="eastAsia"/>
        </w:rPr>
      </w:pPr>
    </w:p>
    <w:p w14:paraId="7D647542" w14:textId="77777777" w:rsidR="00BE3234" w:rsidRDefault="00BE3234">
      <w:pPr>
        <w:rPr>
          <w:rFonts w:hint="eastAsia"/>
        </w:rPr>
      </w:pPr>
    </w:p>
    <w:p w14:paraId="40BCD00C" w14:textId="77777777" w:rsidR="00BE3234" w:rsidRDefault="00BE3234">
      <w:pPr>
        <w:rPr>
          <w:rFonts w:hint="eastAsia"/>
        </w:rPr>
      </w:pPr>
      <w:r>
        <w:rPr>
          <w:rFonts w:hint="eastAsia"/>
        </w:rPr>
        <w:t>内容概述</w:t>
      </w:r>
    </w:p>
    <w:p w14:paraId="3A7EE5DC" w14:textId="77777777" w:rsidR="00BE3234" w:rsidRDefault="00BE3234">
      <w:pPr>
        <w:rPr>
          <w:rFonts w:hint="eastAsia"/>
        </w:rPr>
      </w:pPr>
      <w:r>
        <w:rPr>
          <w:rFonts w:hint="eastAsia"/>
        </w:rPr>
        <w:t>“Shuǐpù” yīwén, tōngguò duì shuǐpù de xùshù, tǎnpǎobùzhū rénleiyǔzìrán de guānxi. Yè Shèngtáo yòng qí dútè de guānchá lì yǔ měigǎn, jiāng shuǐpù de měilì yǔ qí bèihòu de sīxiǎng yìyì, yǐ jí duì rénlèi yǔ zìrán guānxi de tànjiū, quánmiàn de zhǎnxiàn zài dúzhě miànqián. Bùlǚ zhe zuòzhě de bǐchù, dúzhě kěyǐ gǎnshòu dào yīfèn duì zìrán de zūnzhòng yǔ àiài, yǐ jí duì rénlèi yǔ zìrán héxié gòngcún de shēnkǎo.</w:t>
      </w:r>
    </w:p>
    <w:p w14:paraId="3F066A55" w14:textId="77777777" w:rsidR="00BE3234" w:rsidRDefault="00BE3234">
      <w:pPr>
        <w:rPr>
          <w:rFonts w:hint="eastAsia"/>
        </w:rPr>
      </w:pPr>
    </w:p>
    <w:p w14:paraId="0CFD884A" w14:textId="77777777" w:rsidR="00BE3234" w:rsidRDefault="00BE3234">
      <w:pPr>
        <w:rPr>
          <w:rFonts w:hint="eastAsia"/>
        </w:rPr>
      </w:pPr>
    </w:p>
    <w:p w14:paraId="51D9D49D" w14:textId="77777777" w:rsidR="00BE3234" w:rsidRDefault="00BE3234">
      <w:pPr>
        <w:rPr>
          <w:rFonts w:hint="eastAsia"/>
        </w:rPr>
      </w:pPr>
      <w:r>
        <w:rPr>
          <w:rFonts w:hint="eastAsia"/>
        </w:rPr>
        <w:t>最后的总结</w:t>
      </w:r>
    </w:p>
    <w:p w14:paraId="526A4F4F" w14:textId="77777777" w:rsidR="00BE3234" w:rsidRDefault="00BE3234">
      <w:pPr>
        <w:rPr>
          <w:rFonts w:hint="eastAsia"/>
        </w:rPr>
      </w:pPr>
      <w:r>
        <w:rPr>
          <w:rFonts w:hint="eastAsia"/>
        </w:rPr>
        <w:t>Zài pīnyīn bǎn de fúzhù xià, “Shuǐpù” zhè piān měiwén bùjǐn nénggòu ràng gègè guójiā de rénmen gèng hǎo dì lǐjiě Zhōngguó de zìrán měixué, érqiě yě néng cuījìn Hànyǔ jiāoyù de fāzhǎn. Tōngguò zhè zhǒng fāngshì, Yè Shèngtáo de zuòpǐn jiāng zhuǎnchuán gèng kuān guǎng, yǐjí gèng shēncǎn de yìyì.</w:t>
      </w:r>
    </w:p>
    <w:p w14:paraId="40A84F6F" w14:textId="77777777" w:rsidR="00BE3234" w:rsidRDefault="00BE3234">
      <w:pPr>
        <w:rPr>
          <w:rFonts w:hint="eastAsia"/>
        </w:rPr>
      </w:pPr>
    </w:p>
    <w:p w14:paraId="4BE3D8DA" w14:textId="77777777" w:rsidR="00BE3234" w:rsidRDefault="00BE3234">
      <w:pPr>
        <w:rPr>
          <w:rFonts w:hint="eastAsia"/>
        </w:rPr>
      </w:pPr>
      <w:r>
        <w:rPr>
          <w:rFonts w:hint="eastAsia"/>
        </w:rPr>
        <w:t>本文是由懂得生活网（dongdeshenghuo.com）为大家创作</w:t>
      </w:r>
    </w:p>
    <w:p w14:paraId="2342D3AF" w14:textId="13FC29FF" w:rsidR="00D05CAD" w:rsidRDefault="00D05CAD"/>
    <w:sectPr w:rsidR="00D05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AD"/>
    <w:rsid w:val="00391285"/>
    <w:rsid w:val="00BE3234"/>
    <w:rsid w:val="00D0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5A07D-6342-41A3-8A2A-D63127EF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CAD"/>
    <w:rPr>
      <w:rFonts w:cstheme="majorBidi"/>
      <w:color w:val="2F5496" w:themeColor="accent1" w:themeShade="BF"/>
      <w:sz w:val="28"/>
      <w:szCs w:val="28"/>
    </w:rPr>
  </w:style>
  <w:style w:type="character" w:customStyle="1" w:styleId="50">
    <w:name w:val="标题 5 字符"/>
    <w:basedOn w:val="a0"/>
    <w:link w:val="5"/>
    <w:uiPriority w:val="9"/>
    <w:semiHidden/>
    <w:rsid w:val="00D05CAD"/>
    <w:rPr>
      <w:rFonts w:cstheme="majorBidi"/>
      <w:color w:val="2F5496" w:themeColor="accent1" w:themeShade="BF"/>
      <w:sz w:val="24"/>
    </w:rPr>
  </w:style>
  <w:style w:type="character" w:customStyle="1" w:styleId="60">
    <w:name w:val="标题 6 字符"/>
    <w:basedOn w:val="a0"/>
    <w:link w:val="6"/>
    <w:uiPriority w:val="9"/>
    <w:semiHidden/>
    <w:rsid w:val="00D05CAD"/>
    <w:rPr>
      <w:rFonts w:cstheme="majorBidi"/>
      <w:b/>
      <w:bCs/>
      <w:color w:val="2F5496" w:themeColor="accent1" w:themeShade="BF"/>
    </w:rPr>
  </w:style>
  <w:style w:type="character" w:customStyle="1" w:styleId="70">
    <w:name w:val="标题 7 字符"/>
    <w:basedOn w:val="a0"/>
    <w:link w:val="7"/>
    <w:uiPriority w:val="9"/>
    <w:semiHidden/>
    <w:rsid w:val="00D05CAD"/>
    <w:rPr>
      <w:rFonts w:cstheme="majorBidi"/>
      <w:b/>
      <w:bCs/>
      <w:color w:val="595959" w:themeColor="text1" w:themeTint="A6"/>
    </w:rPr>
  </w:style>
  <w:style w:type="character" w:customStyle="1" w:styleId="80">
    <w:name w:val="标题 8 字符"/>
    <w:basedOn w:val="a0"/>
    <w:link w:val="8"/>
    <w:uiPriority w:val="9"/>
    <w:semiHidden/>
    <w:rsid w:val="00D05CAD"/>
    <w:rPr>
      <w:rFonts w:cstheme="majorBidi"/>
      <w:color w:val="595959" w:themeColor="text1" w:themeTint="A6"/>
    </w:rPr>
  </w:style>
  <w:style w:type="character" w:customStyle="1" w:styleId="90">
    <w:name w:val="标题 9 字符"/>
    <w:basedOn w:val="a0"/>
    <w:link w:val="9"/>
    <w:uiPriority w:val="9"/>
    <w:semiHidden/>
    <w:rsid w:val="00D05CAD"/>
    <w:rPr>
      <w:rFonts w:eastAsiaTheme="majorEastAsia" w:cstheme="majorBidi"/>
      <w:color w:val="595959" w:themeColor="text1" w:themeTint="A6"/>
    </w:rPr>
  </w:style>
  <w:style w:type="paragraph" w:styleId="a3">
    <w:name w:val="Title"/>
    <w:basedOn w:val="a"/>
    <w:next w:val="a"/>
    <w:link w:val="a4"/>
    <w:uiPriority w:val="10"/>
    <w:qFormat/>
    <w:rsid w:val="00D05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CAD"/>
    <w:pPr>
      <w:spacing w:before="160"/>
      <w:jc w:val="center"/>
    </w:pPr>
    <w:rPr>
      <w:i/>
      <w:iCs/>
      <w:color w:val="404040" w:themeColor="text1" w:themeTint="BF"/>
    </w:rPr>
  </w:style>
  <w:style w:type="character" w:customStyle="1" w:styleId="a8">
    <w:name w:val="引用 字符"/>
    <w:basedOn w:val="a0"/>
    <w:link w:val="a7"/>
    <w:uiPriority w:val="29"/>
    <w:rsid w:val="00D05CAD"/>
    <w:rPr>
      <w:i/>
      <w:iCs/>
      <w:color w:val="404040" w:themeColor="text1" w:themeTint="BF"/>
    </w:rPr>
  </w:style>
  <w:style w:type="paragraph" w:styleId="a9">
    <w:name w:val="List Paragraph"/>
    <w:basedOn w:val="a"/>
    <w:uiPriority w:val="34"/>
    <w:qFormat/>
    <w:rsid w:val="00D05CAD"/>
    <w:pPr>
      <w:ind w:left="720"/>
      <w:contextualSpacing/>
    </w:pPr>
  </w:style>
  <w:style w:type="character" w:styleId="aa">
    <w:name w:val="Intense Emphasis"/>
    <w:basedOn w:val="a0"/>
    <w:uiPriority w:val="21"/>
    <w:qFormat/>
    <w:rsid w:val="00D05CAD"/>
    <w:rPr>
      <w:i/>
      <w:iCs/>
      <w:color w:val="2F5496" w:themeColor="accent1" w:themeShade="BF"/>
    </w:rPr>
  </w:style>
  <w:style w:type="paragraph" w:styleId="ab">
    <w:name w:val="Intense Quote"/>
    <w:basedOn w:val="a"/>
    <w:next w:val="a"/>
    <w:link w:val="ac"/>
    <w:uiPriority w:val="30"/>
    <w:qFormat/>
    <w:rsid w:val="00D05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CAD"/>
    <w:rPr>
      <w:i/>
      <w:iCs/>
      <w:color w:val="2F5496" w:themeColor="accent1" w:themeShade="BF"/>
    </w:rPr>
  </w:style>
  <w:style w:type="character" w:styleId="ad">
    <w:name w:val="Intense Reference"/>
    <w:basedOn w:val="a0"/>
    <w:uiPriority w:val="32"/>
    <w:qFormat/>
    <w:rsid w:val="00D05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