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FCE5" w14:textId="77777777" w:rsidR="00B032DB" w:rsidRDefault="00B032DB">
      <w:pPr>
        <w:rPr>
          <w:rFonts w:hint="eastAsia"/>
        </w:rPr>
      </w:pPr>
    </w:p>
    <w:p w14:paraId="5A6412A9" w14:textId="77777777" w:rsidR="00B032DB" w:rsidRDefault="00B032DB">
      <w:pPr>
        <w:rPr>
          <w:rFonts w:hint="eastAsia"/>
        </w:rPr>
      </w:pPr>
      <w:r>
        <w:rPr>
          <w:rFonts w:hint="eastAsia"/>
        </w:rPr>
        <w:t>漂亮的亮的拼音是轻声吗</w:t>
      </w:r>
    </w:p>
    <w:p w14:paraId="6CEB2E88" w14:textId="77777777" w:rsidR="00B032DB" w:rsidRDefault="00B032DB">
      <w:pPr>
        <w:rPr>
          <w:rFonts w:hint="eastAsia"/>
        </w:rPr>
      </w:pPr>
      <w:r>
        <w:rPr>
          <w:rFonts w:hint="eastAsia"/>
        </w:rPr>
        <w:t>在汉语学习中，关于词语的发音细节往往能引起不少讨论和疑问。其中，“漂亮”一词中的“亮”字是否读作轻声就是一个常见的问题。要解答这个问题，我们需要从汉语拼音的基本规则、轻声的定义以及实际的语言使用习惯这几个方面进行探讨。</w:t>
      </w:r>
    </w:p>
    <w:p w14:paraId="610B5BA5" w14:textId="77777777" w:rsidR="00B032DB" w:rsidRDefault="00B032DB">
      <w:pPr>
        <w:rPr>
          <w:rFonts w:hint="eastAsia"/>
        </w:rPr>
      </w:pPr>
    </w:p>
    <w:p w14:paraId="04A8853D" w14:textId="77777777" w:rsidR="00B032DB" w:rsidRDefault="00B032DB">
      <w:pPr>
        <w:rPr>
          <w:rFonts w:hint="eastAsia"/>
        </w:rPr>
      </w:pPr>
    </w:p>
    <w:p w14:paraId="7C017815" w14:textId="77777777" w:rsidR="00B032DB" w:rsidRDefault="00B032DB">
      <w:pPr>
        <w:rPr>
          <w:rFonts w:hint="eastAsia"/>
        </w:rPr>
      </w:pPr>
      <w:r>
        <w:rPr>
          <w:rFonts w:hint="eastAsia"/>
        </w:rPr>
        <w:t>汉语拼音基本规则简介</w:t>
      </w:r>
    </w:p>
    <w:p w14:paraId="51DCB3D1" w14:textId="77777777" w:rsidR="00B032DB" w:rsidRDefault="00B032DB">
      <w:pPr>
        <w:rPr>
          <w:rFonts w:hint="eastAsia"/>
        </w:rPr>
      </w:pPr>
      <w:r>
        <w:rPr>
          <w:rFonts w:hint="eastAsia"/>
        </w:rPr>
        <w:t>汉语拼音是帮助学习者正确发音的一种工具。根据汉语拼音的标准规范，每个汉字都有其特定的声调。然而，在实际的语言运用中，并非所有汉字都严格按照这一规则发音。有些字会因语境、习惯等因素而发生变调或变为轻声。</w:t>
      </w:r>
    </w:p>
    <w:p w14:paraId="4B1E855A" w14:textId="77777777" w:rsidR="00B032DB" w:rsidRDefault="00B032DB">
      <w:pPr>
        <w:rPr>
          <w:rFonts w:hint="eastAsia"/>
        </w:rPr>
      </w:pPr>
    </w:p>
    <w:p w14:paraId="18D4F902" w14:textId="77777777" w:rsidR="00B032DB" w:rsidRDefault="00B032DB">
      <w:pPr>
        <w:rPr>
          <w:rFonts w:hint="eastAsia"/>
        </w:rPr>
      </w:pPr>
    </w:p>
    <w:p w14:paraId="5F4198E8" w14:textId="77777777" w:rsidR="00B032DB" w:rsidRDefault="00B032DB">
      <w:pPr>
        <w:rPr>
          <w:rFonts w:hint="eastAsia"/>
        </w:rPr>
      </w:pPr>
      <w:r>
        <w:rPr>
          <w:rFonts w:hint="eastAsia"/>
        </w:rPr>
        <w:t>轻声的概念及其应用</w:t>
      </w:r>
    </w:p>
    <w:p w14:paraId="022B3370" w14:textId="77777777" w:rsidR="00B032DB" w:rsidRDefault="00B032DB">
      <w:pPr>
        <w:rPr>
          <w:rFonts w:hint="eastAsia"/>
        </w:rPr>
      </w:pPr>
      <w:r>
        <w:rPr>
          <w:rFonts w:hint="eastAsia"/>
        </w:rPr>
        <w:t>轻声是指某些音节在特定环境下失去原有的声调，变得较为短促和平淡。这种现象在汉语中非常普遍，尤其是在双字或多字组成的词汇中。例如，“妈妈”、“爸爸”等词中的第二个字通常读作轻声。但是，并不是所有的词汇都遵循这一规律，特别是对于一些具有形容性质的词汇。</w:t>
      </w:r>
    </w:p>
    <w:p w14:paraId="7C80BFE2" w14:textId="77777777" w:rsidR="00B032DB" w:rsidRDefault="00B032DB">
      <w:pPr>
        <w:rPr>
          <w:rFonts w:hint="eastAsia"/>
        </w:rPr>
      </w:pPr>
    </w:p>
    <w:p w14:paraId="3ED02339" w14:textId="77777777" w:rsidR="00B032DB" w:rsidRDefault="00B032DB">
      <w:pPr>
        <w:rPr>
          <w:rFonts w:hint="eastAsia"/>
        </w:rPr>
      </w:pPr>
    </w:p>
    <w:p w14:paraId="34C2B566" w14:textId="77777777" w:rsidR="00B032DB" w:rsidRDefault="00B032DB">
      <w:pPr>
        <w:rPr>
          <w:rFonts w:hint="eastAsia"/>
        </w:rPr>
      </w:pPr>
      <w:r>
        <w:rPr>
          <w:rFonts w:hint="eastAsia"/>
        </w:rPr>
        <w:t>“漂亮”的发音分析</w:t>
      </w:r>
    </w:p>
    <w:p w14:paraId="6C7BDE31" w14:textId="77777777" w:rsidR="00B032DB" w:rsidRDefault="00B032DB">
      <w:pPr>
        <w:rPr>
          <w:rFonts w:hint="eastAsia"/>
        </w:rPr>
      </w:pPr>
      <w:r>
        <w:rPr>
          <w:rFonts w:hint="eastAsia"/>
        </w:rPr>
        <w:t>回到最初的问题，“漂亮”中的“亮”是否应该读作轻声呢？实际上，在标准普通话中，“漂亮”的“亮”并不读作轻声，而是保留其原调——第四声。不过，在日常口语交流中，由于连读、语速加快等原因，“亮”有时可能会被弱化，听起来像是轻声。但这并不是一个严格的语言学现象，更多地反映了语言使用的灵活性和多样性。</w:t>
      </w:r>
    </w:p>
    <w:p w14:paraId="39015A2D" w14:textId="77777777" w:rsidR="00B032DB" w:rsidRDefault="00B032DB">
      <w:pPr>
        <w:rPr>
          <w:rFonts w:hint="eastAsia"/>
        </w:rPr>
      </w:pPr>
    </w:p>
    <w:p w14:paraId="416383B0" w14:textId="77777777" w:rsidR="00B032DB" w:rsidRDefault="00B032DB">
      <w:pPr>
        <w:rPr>
          <w:rFonts w:hint="eastAsia"/>
        </w:rPr>
      </w:pPr>
    </w:p>
    <w:p w14:paraId="559CA0C4" w14:textId="77777777" w:rsidR="00B032DB" w:rsidRDefault="00B032D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B89C369" w14:textId="77777777" w:rsidR="00B032DB" w:rsidRDefault="00B032DB">
      <w:pPr>
        <w:rPr>
          <w:rFonts w:hint="eastAsia"/>
        </w:rPr>
      </w:pPr>
      <w:r>
        <w:rPr>
          <w:rFonts w:hint="eastAsia"/>
        </w:rPr>
        <w:t>“漂亮”的“亮”在标准发音中不应读作轻声。了解这一点有助于我们更准确地掌握汉语的发音规则，提高汉语水平。当然，语言是活的，随着社会的发展和人们使用习惯的变</w:t>
      </w:r>
      <w:r>
        <w:rPr>
          <w:rFonts w:hint="eastAsia"/>
        </w:rPr>
        <w:lastRenderedPageBreak/>
        <w:t>化，某些发音也可能随之改变。因此，在学习过程中保持开放的态度，同时注重基础规则的学习是非常重要的。</w:t>
      </w:r>
    </w:p>
    <w:p w14:paraId="67FB6171" w14:textId="77777777" w:rsidR="00B032DB" w:rsidRDefault="00B032DB">
      <w:pPr>
        <w:rPr>
          <w:rFonts w:hint="eastAsia"/>
        </w:rPr>
      </w:pPr>
    </w:p>
    <w:p w14:paraId="7D1F714E" w14:textId="77777777" w:rsidR="00B032DB" w:rsidRDefault="00B032DB">
      <w:pPr>
        <w:rPr>
          <w:rFonts w:hint="eastAsia"/>
        </w:rPr>
      </w:pPr>
    </w:p>
    <w:p w14:paraId="5DDDC554" w14:textId="77777777" w:rsidR="00B032DB" w:rsidRDefault="00B03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04B94" w14:textId="3A4AAD0E" w:rsidR="006E615F" w:rsidRDefault="006E615F"/>
    <w:sectPr w:rsidR="006E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5F"/>
    <w:rsid w:val="00391285"/>
    <w:rsid w:val="006E615F"/>
    <w:rsid w:val="00B0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0EEF-87F9-4B41-A3BA-65C62898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