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2E" w14:textId="77777777" w:rsidR="008513B7" w:rsidRDefault="008513B7">
      <w:pPr>
        <w:rPr>
          <w:rFonts w:hint="eastAsia"/>
        </w:rPr>
      </w:pPr>
      <w:r>
        <w:rPr>
          <w:rFonts w:hint="eastAsia"/>
        </w:rPr>
        <w:t>浅草才能没马蹄的拼音：qiǎn cǎo cái néng mò mǎ tí</w:t>
      </w:r>
    </w:p>
    <w:p w14:paraId="6C24AA51" w14:textId="77777777" w:rsidR="008513B7" w:rsidRDefault="008513B7">
      <w:pPr>
        <w:rPr>
          <w:rFonts w:hint="eastAsia"/>
        </w:rPr>
      </w:pPr>
      <w:r>
        <w:rPr>
          <w:rFonts w:hint="eastAsia"/>
        </w:rPr>
        <w:t>当春天的脚步轻盈地踏入大地，江南水乡便开始展现出一幅生机勃勃的画面。"浅草才能没马蹄"这句诗出自唐代诗人白居易的《钱塘湖春行》，描绘了初春时节，草地刚刚长出嫩绿的新芽，仅能遮盖住马蹄的情景。这句话不仅是对自然景象的真实写照，也象征着新生事物在成长初期的模样。</w:t>
      </w:r>
    </w:p>
    <w:p w14:paraId="79D91BE0" w14:textId="77777777" w:rsidR="008513B7" w:rsidRDefault="008513B7">
      <w:pPr>
        <w:rPr>
          <w:rFonts w:hint="eastAsia"/>
        </w:rPr>
      </w:pPr>
    </w:p>
    <w:p w14:paraId="7F3DB0D2" w14:textId="77777777" w:rsidR="008513B7" w:rsidRDefault="008513B7">
      <w:pPr>
        <w:rPr>
          <w:rFonts w:hint="eastAsia"/>
        </w:rPr>
      </w:pPr>
    </w:p>
    <w:p w14:paraId="5599258D" w14:textId="77777777" w:rsidR="008513B7" w:rsidRDefault="008513B7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02B7929A" w14:textId="77777777" w:rsidR="008513B7" w:rsidRDefault="008513B7">
      <w:pPr>
        <w:rPr>
          <w:rFonts w:hint="eastAsia"/>
        </w:rPr>
      </w:pPr>
      <w:r>
        <w:rPr>
          <w:rFonts w:hint="eastAsia"/>
        </w:rPr>
        <w:t>白居易（772年－846年），字乐天，号香山居士，是唐朝著名的现实主义诗人之一。他生于河南新郑，官至翰林学士、左赞善大夫。白居易的诗歌风格平易近人，语言通俗易懂，尤其擅长叙事诗和抒情短章。他的作品广泛反映了当时的社会生活，并且具有深刻的思想性和艺术性。《钱塘湖春行》正是这样一首充满生活气息的作品，它不仅展现了杭州西湖周边美丽的自然风光，同时也表达了诗人对于大自然变化敏锐的感受力。</w:t>
      </w:r>
    </w:p>
    <w:p w14:paraId="5EA3019F" w14:textId="77777777" w:rsidR="008513B7" w:rsidRDefault="008513B7">
      <w:pPr>
        <w:rPr>
          <w:rFonts w:hint="eastAsia"/>
        </w:rPr>
      </w:pPr>
    </w:p>
    <w:p w14:paraId="5010EE45" w14:textId="77777777" w:rsidR="008513B7" w:rsidRDefault="008513B7">
      <w:pPr>
        <w:rPr>
          <w:rFonts w:hint="eastAsia"/>
        </w:rPr>
      </w:pPr>
    </w:p>
    <w:p w14:paraId="525B2859" w14:textId="77777777" w:rsidR="008513B7" w:rsidRDefault="008513B7">
      <w:pPr>
        <w:rPr>
          <w:rFonts w:hint="eastAsia"/>
        </w:rPr>
      </w:pPr>
      <w:r>
        <w:rPr>
          <w:rFonts w:hint="eastAsia"/>
        </w:rPr>
        <w:t>诗句中的意象解读</w:t>
      </w:r>
    </w:p>
    <w:p w14:paraId="55084F8F" w14:textId="77777777" w:rsidR="008513B7" w:rsidRDefault="008513B7">
      <w:pPr>
        <w:rPr>
          <w:rFonts w:hint="eastAsia"/>
        </w:rPr>
      </w:pPr>
      <w:r>
        <w:rPr>
          <w:rFonts w:hint="eastAsia"/>
        </w:rPr>
        <w:t>“浅草才能没马蹄”这一句中，“浅草”指的是刚刚萌发不久的小草；“没”在这里读作mò，表示淹没或覆盖的意思；而“马蹄”则暗示了行人的足迹。整句话通过简单的几个字传达出了早春时节特有的景象——草地稀疏但又充满了希望。这种描述方式使得读者仿佛能够亲眼看到那片绿意盎然的土地上，偶尔有几匹骏马缓缓走过，留下淡淡的痕迹。</w:t>
      </w:r>
    </w:p>
    <w:p w14:paraId="636F4FA6" w14:textId="77777777" w:rsidR="008513B7" w:rsidRDefault="008513B7">
      <w:pPr>
        <w:rPr>
          <w:rFonts w:hint="eastAsia"/>
        </w:rPr>
      </w:pPr>
    </w:p>
    <w:p w14:paraId="44C9F734" w14:textId="77777777" w:rsidR="008513B7" w:rsidRDefault="008513B7">
      <w:pPr>
        <w:rPr>
          <w:rFonts w:hint="eastAsia"/>
        </w:rPr>
      </w:pPr>
    </w:p>
    <w:p w14:paraId="6ABD25C8" w14:textId="77777777" w:rsidR="008513B7" w:rsidRDefault="008513B7">
      <w:pPr>
        <w:rPr>
          <w:rFonts w:hint="eastAsia"/>
        </w:rPr>
      </w:pPr>
      <w:r>
        <w:rPr>
          <w:rFonts w:hint="eastAsia"/>
        </w:rPr>
        <w:t>文学价值及影响</w:t>
      </w:r>
    </w:p>
    <w:p w14:paraId="66A9A2E5" w14:textId="77777777" w:rsidR="008513B7" w:rsidRDefault="008513B7">
      <w:pPr>
        <w:rPr>
          <w:rFonts w:hint="eastAsia"/>
        </w:rPr>
      </w:pPr>
      <w:r>
        <w:rPr>
          <w:rFonts w:hint="eastAsia"/>
        </w:rPr>
        <w:t>从文学角度来看，《钱塘湖春行》是一首典型的唐诗佳作，其语言优美流畅，意境深远悠远。尤其是“浅草才能没马蹄”这句诗，以极其精炼的文字捕捉到了季节转换时微妙的变化，给人留下了深刻的印象。此诗不仅成为了后世文人墨客吟咏西湖美景的重要参考资料，而且也为研究中国古代诗歌提供了宝贵的素材。更重要的是，这首诗所传达出来的对生活的热爱以及对自然美的赞美之情，在今天仍然有着积极的意义。</w:t>
      </w:r>
    </w:p>
    <w:p w14:paraId="3647DCEF" w14:textId="77777777" w:rsidR="008513B7" w:rsidRDefault="008513B7">
      <w:pPr>
        <w:rPr>
          <w:rFonts w:hint="eastAsia"/>
        </w:rPr>
      </w:pPr>
    </w:p>
    <w:p w14:paraId="048BCD92" w14:textId="77777777" w:rsidR="008513B7" w:rsidRDefault="008513B7">
      <w:pPr>
        <w:rPr>
          <w:rFonts w:hint="eastAsia"/>
        </w:rPr>
      </w:pPr>
    </w:p>
    <w:p w14:paraId="563DB62C" w14:textId="77777777" w:rsidR="008513B7" w:rsidRDefault="008513B7">
      <w:pPr>
        <w:rPr>
          <w:rFonts w:hint="eastAsia"/>
        </w:rPr>
      </w:pPr>
      <w:r>
        <w:rPr>
          <w:rFonts w:hint="eastAsia"/>
        </w:rPr>
        <w:t>现代视角下的感悟</w:t>
      </w:r>
    </w:p>
    <w:p w14:paraId="4F7500F0" w14:textId="77777777" w:rsidR="008513B7" w:rsidRDefault="008513B7">
      <w:pPr>
        <w:rPr>
          <w:rFonts w:hint="eastAsia"/>
        </w:rPr>
      </w:pPr>
      <w:r>
        <w:rPr>
          <w:rFonts w:hint="eastAsia"/>
        </w:rPr>
        <w:t>站在现代社会的角度回望古代诗词，我们发现尽管时代已经发生了翻天覆地的变化，但是人类对于美好事物的追求却始终未曾改变。“浅草才能没马蹄”不仅仅是一幅生动的田园画卷，更是一种心灵上的慰藉。在这个快节奏的时代里，人们往往忽略了身边那些简单而又珍贵的美好瞬间。因此，当我们再次读到这样的诗句时，不妨停下匆忙的脚步，用心去感受周围世界的点滴变化，珍惜每一个平凡而又特别的日子。</w:t>
      </w:r>
    </w:p>
    <w:p w14:paraId="0186EA5F" w14:textId="77777777" w:rsidR="008513B7" w:rsidRDefault="008513B7">
      <w:pPr>
        <w:rPr>
          <w:rFonts w:hint="eastAsia"/>
        </w:rPr>
      </w:pPr>
    </w:p>
    <w:p w14:paraId="55705C3D" w14:textId="77777777" w:rsidR="008513B7" w:rsidRDefault="00851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1F091" w14:textId="2FD9E69A" w:rsidR="0079375A" w:rsidRDefault="0079375A"/>
    <w:sectPr w:rsidR="0079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5A"/>
    <w:rsid w:val="00391285"/>
    <w:rsid w:val="0079375A"/>
    <w:rsid w:val="008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EB4B2-6AC2-49A7-9EE1-FFC6857C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