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242B" w14:textId="77777777" w:rsidR="003D2BA1" w:rsidRDefault="003D2BA1">
      <w:pPr>
        <w:rPr>
          <w:rFonts w:hint="eastAsia"/>
        </w:rPr>
      </w:pPr>
    </w:p>
    <w:p w14:paraId="0FAB0274" w14:textId="77777777" w:rsidR="003D2BA1" w:rsidRDefault="003D2BA1">
      <w:pPr>
        <w:rPr>
          <w:rFonts w:hint="eastAsia"/>
        </w:rPr>
      </w:pPr>
      <w:r>
        <w:rPr>
          <w:rFonts w:hint="eastAsia"/>
        </w:rPr>
        <w:t>派的拼音和组词</w:t>
      </w:r>
    </w:p>
    <w:p w14:paraId="75FD6871" w14:textId="77777777" w:rsidR="003D2BA1" w:rsidRDefault="003D2BA1">
      <w:pPr>
        <w:rPr>
          <w:rFonts w:hint="eastAsia"/>
        </w:rPr>
      </w:pPr>
      <w:r>
        <w:rPr>
          <w:rFonts w:hint="eastAsia"/>
        </w:rPr>
        <w:t>汉语中的“派”字，是一个多义且常用的汉字。它不仅在日常生活中被频繁使用，在文学作品、学术讨论以及各行各业的专业术语中也占据着一席之地。“派”的拼音为“pài”，属于普通话四声中的第四声，即降调。这一发音清晰有力，易于学习和模仿，是汉语学习者初学阶段就会接触到的内容之一。</w:t>
      </w:r>
    </w:p>
    <w:p w14:paraId="35B9869C" w14:textId="77777777" w:rsidR="003D2BA1" w:rsidRDefault="003D2BA1">
      <w:pPr>
        <w:rPr>
          <w:rFonts w:hint="eastAsia"/>
        </w:rPr>
      </w:pPr>
    </w:p>
    <w:p w14:paraId="75B1FB76" w14:textId="77777777" w:rsidR="003D2BA1" w:rsidRDefault="003D2BA1">
      <w:pPr>
        <w:rPr>
          <w:rFonts w:hint="eastAsia"/>
        </w:rPr>
      </w:pPr>
    </w:p>
    <w:p w14:paraId="15B81BAC" w14:textId="77777777" w:rsidR="003D2BA1" w:rsidRDefault="003D2BA1">
      <w:pPr>
        <w:rPr>
          <w:rFonts w:hint="eastAsia"/>
        </w:rPr>
      </w:pPr>
      <w:r>
        <w:rPr>
          <w:rFonts w:hint="eastAsia"/>
        </w:rPr>
        <w:t>“派”的基本含义与文化背景</w:t>
      </w:r>
    </w:p>
    <w:p w14:paraId="7D594693" w14:textId="77777777" w:rsidR="003D2BA1" w:rsidRDefault="003D2BA1">
      <w:pPr>
        <w:rPr>
          <w:rFonts w:hint="eastAsia"/>
        </w:rPr>
      </w:pPr>
      <w:r>
        <w:rPr>
          <w:rFonts w:hint="eastAsia"/>
        </w:rPr>
        <w:t>从字面意义上来讲，“派”可以表示水的分流，比如江河湖泊的分支；也可以指代事物的种类或流派，如文艺流派、武术流派等。“派”还有派遣、派出的意思，常用于描述人员的分配或是任务的下达。在中国传统文化中，“派”往往还与宗族观念紧密相连，例如家族内部可能会分为不同的支派，各自传承特定的文化习俗与家风。</w:t>
      </w:r>
    </w:p>
    <w:p w14:paraId="3888033A" w14:textId="77777777" w:rsidR="003D2BA1" w:rsidRDefault="003D2BA1">
      <w:pPr>
        <w:rPr>
          <w:rFonts w:hint="eastAsia"/>
        </w:rPr>
      </w:pPr>
    </w:p>
    <w:p w14:paraId="2E88D8EE" w14:textId="77777777" w:rsidR="003D2BA1" w:rsidRDefault="003D2BA1">
      <w:pPr>
        <w:rPr>
          <w:rFonts w:hint="eastAsia"/>
        </w:rPr>
      </w:pPr>
    </w:p>
    <w:p w14:paraId="664E5DC2" w14:textId="77777777" w:rsidR="003D2BA1" w:rsidRDefault="003D2BA1">
      <w:pPr>
        <w:rPr>
          <w:rFonts w:hint="eastAsia"/>
        </w:rPr>
      </w:pPr>
      <w:r>
        <w:rPr>
          <w:rFonts w:hint="eastAsia"/>
        </w:rPr>
        <w:t>关于“派”的组词</w:t>
      </w:r>
    </w:p>
    <w:p w14:paraId="4599BE6E" w14:textId="77777777" w:rsidR="003D2BA1" w:rsidRDefault="003D2BA1">
      <w:pPr>
        <w:rPr>
          <w:rFonts w:hint="eastAsia"/>
        </w:rPr>
      </w:pPr>
      <w:r>
        <w:rPr>
          <w:rFonts w:hint="eastAsia"/>
        </w:rPr>
        <w:t>基于“派”字的多重含义，我们可以构造出许多有意义的词汇。例如，“派别”指的是因观点、立场不同而形成的团体或集团；“派送”意味着赠送或发送物品，常见于快递行业；“气派”形容人或事物表现出的风格和气势；“帮派”则指向由共同利益或兴趣聚集在一起的人群组成的组织。这些词汇丰富了汉语的表现力，使得我们能够更加精确地表达自己的思想与情感。</w:t>
      </w:r>
    </w:p>
    <w:p w14:paraId="3A53634A" w14:textId="77777777" w:rsidR="003D2BA1" w:rsidRDefault="003D2BA1">
      <w:pPr>
        <w:rPr>
          <w:rFonts w:hint="eastAsia"/>
        </w:rPr>
      </w:pPr>
    </w:p>
    <w:p w14:paraId="381620DF" w14:textId="77777777" w:rsidR="003D2BA1" w:rsidRDefault="003D2BA1">
      <w:pPr>
        <w:rPr>
          <w:rFonts w:hint="eastAsia"/>
        </w:rPr>
      </w:pPr>
    </w:p>
    <w:p w14:paraId="18C2A8FB" w14:textId="77777777" w:rsidR="003D2BA1" w:rsidRDefault="003D2BA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75D2C42" w14:textId="77777777" w:rsidR="003D2BA1" w:rsidRDefault="003D2BA1">
      <w:pPr>
        <w:rPr>
          <w:rFonts w:hint="eastAsia"/>
        </w:rPr>
      </w:pPr>
      <w:r>
        <w:rPr>
          <w:rFonts w:hint="eastAsia"/>
        </w:rPr>
        <w:t>随着时代的发展，“派”这个字及其衍生词汇也在不断拓展其应用范围。在网络用语中，“派对”（party）已经成为年轻人社交活动的重要形式之一；而在商业领域，“品牌派系”则是指市场上不同品牌的竞争关系及市场定位。同时，“派生”概念也被广泛应用于科技研发、艺术创作等多个领域，用来描述新事物从已有的基础发展而来的情形。</w:t>
      </w:r>
    </w:p>
    <w:p w14:paraId="187694B8" w14:textId="77777777" w:rsidR="003D2BA1" w:rsidRDefault="003D2BA1">
      <w:pPr>
        <w:rPr>
          <w:rFonts w:hint="eastAsia"/>
        </w:rPr>
      </w:pPr>
    </w:p>
    <w:p w14:paraId="23E38AC4" w14:textId="77777777" w:rsidR="003D2BA1" w:rsidRDefault="003D2BA1">
      <w:pPr>
        <w:rPr>
          <w:rFonts w:hint="eastAsia"/>
        </w:rPr>
      </w:pPr>
    </w:p>
    <w:p w14:paraId="5DB24EAF" w14:textId="77777777" w:rsidR="003D2BA1" w:rsidRDefault="003D2BA1">
      <w:pPr>
        <w:rPr>
          <w:rFonts w:hint="eastAsia"/>
        </w:rPr>
      </w:pPr>
      <w:r>
        <w:rPr>
          <w:rFonts w:hint="eastAsia"/>
        </w:rPr>
        <w:t>最后的总结</w:t>
      </w:r>
    </w:p>
    <w:p w14:paraId="7DAAE6CC" w14:textId="77777777" w:rsidR="003D2BA1" w:rsidRDefault="003D2BA1">
      <w:pPr>
        <w:rPr>
          <w:rFonts w:hint="eastAsia"/>
        </w:rPr>
      </w:pPr>
      <w:r>
        <w:rPr>
          <w:rFonts w:hint="eastAsia"/>
        </w:rPr>
        <w:t>“派”不仅承载着丰富的文化内涵，而且在现代社会中扮演着不可或缺的角色。通过对其拼音和组词的学习，我们不仅能更深入地理解这个汉字本身，还能从中窥见汉语文化的博大精深。无论是在学术研究还是日常交流中，“派”都是一个值得我们细细品味和探索的有趣话题。</w:t>
      </w:r>
    </w:p>
    <w:p w14:paraId="623C52BE" w14:textId="77777777" w:rsidR="003D2BA1" w:rsidRDefault="003D2BA1">
      <w:pPr>
        <w:rPr>
          <w:rFonts w:hint="eastAsia"/>
        </w:rPr>
      </w:pPr>
    </w:p>
    <w:p w14:paraId="7517A6E0" w14:textId="77777777" w:rsidR="003D2BA1" w:rsidRDefault="003D2BA1">
      <w:pPr>
        <w:rPr>
          <w:rFonts w:hint="eastAsia"/>
        </w:rPr>
      </w:pPr>
    </w:p>
    <w:p w14:paraId="20B384F8" w14:textId="77777777" w:rsidR="003D2BA1" w:rsidRDefault="003D2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88F4E" w14:textId="2769CB93" w:rsidR="00C5190E" w:rsidRDefault="00C5190E"/>
    <w:sectPr w:rsidR="00C5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0E"/>
    <w:rsid w:val="003D2BA1"/>
    <w:rsid w:val="009B02E7"/>
    <w:rsid w:val="00C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1B75F-A9CA-447A-ADF3-B45F9429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