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9430" w14:textId="77777777" w:rsidR="00520FB0" w:rsidRDefault="00520FB0">
      <w:pPr>
        <w:rPr>
          <w:rFonts w:hint="eastAsia"/>
        </w:rPr>
      </w:pPr>
    </w:p>
    <w:p w14:paraId="24DE7BDE" w14:textId="77777777" w:rsidR="00520FB0" w:rsidRDefault="00520FB0">
      <w:pPr>
        <w:rPr>
          <w:rFonts w:hint="eastAsia"/>
        </w:rPr>
      </w:pPr>
      <w:r>
        <w:rPr>
          <w:rFonts w:hint="eastAsia"/>
        </w:rPr>
        <w:t>气香甜的拼音是什么？</w:t>
      </w:r>
    </w:p>
    <w:p w14:paraId="46A7C192" w14:textId="77777777" w:rsidR="00520FB0" w:rsidRDefault="00520FB0">
      <w:pPr>
        <w:rPr>
          <w:rFonts w:hint="eastAsia"/>
        </w:rPr>
      </w:pPr>
      <w:r>
        <w:rPr>
          <w:rFonts w:hint="eastAsia"/>
        </w:rPr>
        <w:t>“气香甜”是一个形象描述气味或氛围给人带来的感受，但并非一个标准词语，因此在汉语字典中找不到其特定的拼音。不过，我们可以将其拆分为三个单独的汉字：“气”、“香”、“甜”，来分别了解它们的拼音。“气”的拼音是qì，“香”的拼音为xiāng，“甜”的拼音则是tián。这三个字合在一起时，并没有官方规定的特殊读音，但根据各自的拼音规则连读起来即可。</w:t>
      </w:r>
    </w:p>
    <w:p w14:paraId="72EBC9C4" w14:textId="77777777" w:rsidR="00520FB0" w:rsidRDefault="00520FB0">
      <w:pPr>
        <w:rPr>
          <w:rFonts w:hint="eastAsia"/>
        </w:rPr>
      </w:pPr>
    </w:p>
    <w:p w14:paraId="0851C4D8" w14:textId="77777777" w:rsidR="00520FB0" w:rsidRDefault="00520FB0">
      <w:pPr>
        <w:rPr>
          <w:rFonts w:hint="eastAsia"/>
        </w:rPr>
      </w:pPr>
    </w:p>
    <w:p w14:paraId="4C704CEC" w14:textId="77777777" w:rsidR="00520FB0" w:rsidRDefault="00520FB0">
      <w:pPr>
        <w:rPr>
          <w:rFonts w:hint="eastAsia"/>
        </w:rPr>
      </w:pPr>
      <w:r>
        <w:rPr>
          <w:rFonts w:hint="eastAsia"/>
        </w:rPr>
        <w:t>关于“气”的解释</w:t>
      </w:r>
    </w:p>
    <w:p w14:paraId="0C718E31" w14:textId="77777777" w:rsidR="00520FB0" w:rsidRDefault="00520FB0">
      <w:pPr>
        <w:rPr>
          <w:rFonts w:hint="eastAsia"/>
        </w:rPr>
      </w:pPr>
      <w:r>
        <w:rPr>
          <w:rFonts w:hint="eastAsia"/>
        </w:rPr>
        <w:t>“气”（qì）在汉语中有多种含义，最常见的是指空气、气体或者气象等自然现象。除此之外，在传统中医理论中，“气”指的是人体内的一种生命力流动，对健康有着至关重要的影响。同时，“气”也可以用来形容某种无形的力量或是氛围，比如我们常说的“气氛”。在“气香甜”这个概念里，“气”更多地是指一种环境中的气息或者是氛围。</w:t>
      </w:r>
    </w:p>
    <w:p w14:paraId="77C0B54F" w14:textId="77777777" w:rsidR="00520FB0" w:rsidRDefault="00520FB0">
      <w:pPr>
        <w:rPr>
          <w:rFonts w:hint="eastAsia"/>
        </w:rPr>
      </w:pPr>
    </w:p>
    <w:p w14:paraId="762DF599" w14:textId="77777777" w:rsidR="00520FB0" w:rsidRDefault="00520FB0">
      <w:pPr>
        <w:rPr>
          <w:rFonts w:hint="eastAsia"/>
        </w:rPr>
      </w:pPr>
    </w:p>
    <w:p w14:paraId="4E6811D5" w14:textId="77777777" w:rsidR="00520FB0" w:rsidRDefault="00520FB0">
      <w:pPr>
        <w:rPr>
          <w:rFonts w:hint="eastAsia"/>
        </w:rPr>
      </w:pPr>
      <w:r>
        <w:rPr>
          <w:rFonts w:hint="eastAsia"/>
        </w:rPr>
        <w:t>探讨“香”的意义</w:t>
      </w:r>
    </w:p>
    <w:p w14:paraId="349E3DD6" w14:textId="77777777" w:rsidR="00520FB0" w:rsidRDefault="00520FB0">
      <w:pPr>
        <w:rPr>
          <w:rFonts w:hint="eastAsia"/>
        </w:rPr>
      </w:pPr>
      <w:r>
        <w:rPr>
          <w:rFonts w:hint="eastAsia"/>
        </w:rPr>
        <w:t>“香”（xiāng）通常与美好的气味相关联，可以指代各种散发出令人愉悦香气的物质，如花朵、香水、美食等。“香”在中国文化中还有着特殊的象征意义，例如在宗教仪式中燃烧的香，它不仅能够净化心灵，还被视作沟通天地人神的重要媒介。在“气香甜”这一组合中，“香”强调了空气中弥漫的那种令人感到舒适和放松的美好气味。</w:t>
      </w:r>
    </w:p>
    <w:p w14:paraId="4C3E628F" w14:textId="77777777" w:rsidR="00520FB0" w:rsidRDefault="00520FB0">
      <w:pPr>
        <w:rPr>
          <w:rFonts w:hint="eastAsia"/>
        </w:rPr>
      </w:pPr>
    </w:p>
    <w:p w14:paraId="165595DE" w14:textId="77777777" w:rsidR="00520FB0" w:rsidRDefault="00520FB0">
      <w:pPr>
        <w:rPr>
          <w:rFonts w:hint="eastAsia"/>
        </w:rPr>
      </w:pPr>
    </w:p>
    <w:p w14:paraId="339C11B5" w14:textId="77777777" w:rsidR="00520FB0" w:rsidRDefault="00520FB0">
      <w:pPr>
        <w:rPr>
          <w:rFonts w:hint="eastAsia"/>
        </w:rPr>
      </w:pPr>
      <w:r>
        <w:rPr>
          <w:rFonts w:hint="eastAsia"/>
        </w:rPr>
        <w:t>解析“甜”的内涵</w:t>
      </w:r>
    </w:p>
    <w:p w14:paraId="54426C10" w14:textId="77777777" w:rsidR="00520FB0" w:rsidRDefault="00520FB0">
      <w:pPr>
        <w:rPr>
          <w:rFonts w:hint="eastAsia"/>
        </w:rPr>
      </w:pPr>
      <w:r>
        <w:rPr>
          <w:rFonts w:hint="eastAsia"/>
        </w:rPr>
        <w:t>“甜”（tián）主要用来描述味道，特别是糖分所带来的那种美妙口感。然而，“甜”不仅仅局限于味觉体验，它还可以扩展到其他感官上，比如听觉上的甜蜜话语，视觉上的甜美画面，甚至是一种生活状态的甜美感受。在“气香甜”这个表达里，“甜”可能更倾向于传达一种整体的愉悦感，暗示这种环境中所蕴含的温馨和谐的气息，让人从心底感受到温暖与快乐。</w:t>
      </w:r>
    </w:p>
    <w:p w14:paraId="7A903474" w14:textId="77777777" w:rsidR="00520FB0" w:rsidRDefault="00520FB0">
      <w:pPr>
        <w:rPr>
          <w:rFonts w:hint="eastAsia"/>
        </w:rPr>
      </w:pPr>
    </w:p>
    <w:p w14:paraId="770CDB8A" w14:textId="77777777" w:rsidR="00520FB0" w:rsidRDefault="00520FB0">
      <w:pPr>
        <w:rPr>
          <w:rFonts w:hint="eastAsia"/>
        </w:rPr>
      </w:pPr>
    </w:p>
    <w:p w14:paraId="4E8FA4FE" w14:textId="77777777" w:rsidR="00520FB0" w:rsidRDefault="00520FB0">
      <w:pPr>
        <w:rPr>
          <w:rFonts w:hint="eastAsia"/>
        </w:rPr>
      </w:pPr>
      <w:r>
        <w:rPr>
          <w:rFonts w:hint="eastAsia"/>
        </w:rPr>
        <w:t>如何营造“气香甜”的生活环境？</w:t>
      </w:r>
    </w:p>
    <w:p w14:paraId="16EE6253" w14:textId="77777777" w:rsidR="00520FB0" w:rsidRDefault="00520FB0">
      <w:pPr>
        <w:rPr>
          <w:rFonts w:hint="eastAsia"/>
        </w:rPr>
      </w:pPr>
      <w:r>
        <w:rPr>
          <w:rFonts w:hint="eastAsia"/>
        </w:rPr>
        <w:t>想要创造出“气香甜”的生活环境，可以从多个方面入手。保持室内清洁，让新鲜空气流通是基础；可以通过种植一些芳香植物，如薰衣草、茉莉等，既美化了空间又增添了自然的香气；再者，使用天然精油进行扩香也是一个不错的选择，不同的精油具有不同的功效，比如柠檬精油能提神醒脑，玫瑰精油则有助于缓解压力。营造一个充满爱的家庭氛围，家人之间相互关心、理解和支持，这样的环境也会自然而然地散发出一种“气香甜”的感觉。</w:t>
      </w:r>
    </w:p>
    <w:p w14:paraId="4DC0E6DB" w14:textId="77777777" w:rsidR="00520FB0" w:rsidRDefault="00520FB0">
      <w:pPr>
        <w:rPr>
          <w:rFonts w:hint="eastAsia"/>
        </w:rPr>
      </w:pPr>
    </w:p>
    <w:p w14:paraId="530CE794" w14:textId="77777777" w:rsidR="00520FB0" w:rsidRDefault="00520FB0">
      <w:pPr>
        <w:rPr>
          <w:rFonts w:hint="eastAsia"/>
        </w:rPr>
      </w:pPr>
    </w:p>
    <w:p w14:paraId="3FDBA73D" w14:textId="77777777" w:rsidR="00520FB0" w:rsidRDefault="00520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D86A5" w14:textId="311CFB26" w:rsidR="004A1B8B" w:rsidRDefault="004A1B8B"/>
    <w:sectPr w:rsidR="004A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8B"/>
    <w:rsid w:val="004A1B8B"/>
    <w:rsid w:val="00520F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DEF8C-2BFF-4832-90ED-7E1985F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