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0087" w14:textId="77777777" w:rsidR="00F96CCA" w:rsidRDefault="00F96CCA">
      <w:pPr>
        <w:rPr>
          <w:rFonts w:hint="eastAsia"/>
        </w:rPr>
      </w:pPr>
    </w:p>
    <w:p w14:paraId="7EDC67D1" w14:textId="77777777" w:rsidR="00F96CCA" w:rsidRDefault="00F96CCA">
      <w:pPr>
        <w:rPr>
          <w:rFonts w:hint="eastAsia"/>
        </w:rPr>
      </w:pPr>
      <w:r>
        <w:rPr>
          <w:rFonts w:hint="eastAsia"/>
        </w:rPr>
        <w:t>桥的拼音怎么写</w:t>
      </w:r>
    </w:p>
    <w:p w14:paraId="385E8488" w14:textId="77777777" w:rsidR="00F96CCA" w:rsidRDefault="00F96CCA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尤为重要。它不仅帮助人们正确发音，也是理解汉字和词汇的基础之一。其中，“桥”这个字，在日常生活中十分常见，无论是在描述交通设施还是比喻连接不同事物的概念时都会用到。“桥”的拼音应该怎么写呢？</w:t>
      </w:r>
    </w:p>
    <w:p w14:paraId="6A3579D3" w14:textId="77777777" w:rsidR="00F96CCA" w:rsidRDefault="00F96CCA">
      <w:pPr>
        <w:rPr>
          <w:rFonts w:hint="eastAsia"/>
        </w:rPr>
      </w:pPr>
    </w:p>
    <w:p w14:paraId="3C790924" w14:textId="77777777" w:rsidR="00F96CCA" w:rsidRDefault="00F96CCA">
      <w:pPr>
        <w:rPr>
          <w:rFonts w:hint="eastAsia"/>
        </w:rPr>
      </w:pPr>
    </w:p>
    <w:p w14:paraId="31C0566B" w14:textId="77777777" w:rsidR="00F96CCA" w:rsidRDefault="00F96CCA">
      <w:pPr>
        <w:rPr>
          <w:rFonts w:hint="eastAsia"/>
        </w:rPr>
      </w:pPr>
      <w:r>
        <w:rPr>
          <w:rFonts w:hint="eastAsia"/>
        </w:rPr>
        <w:t>“桥”的拼音构成</w:t>
      </w:r>
    </w:p>
    <w:p w14:paraId="6E6203B7" w14:textId="77777777" w:rsidR="00F96CCA" w:rsidRDefault="00F96CCA">
      <w:pPr>
        <w:rPr>
          <w:rFonts w:hint="eastAsia"/>
        </w:rPr>
      </w:pPr>
      <w:r>
        <w:rPr>
          <w:rFonts w:hint="eastAsia"/>
        </w:rPr>
        <w:t>“桥”的拼音是“qiáo”。根据汉语拼音的规则，由声母“q”、韵母“i”以及声调符号“áo”三部分组成。这里的声母“q”是一个清辅音，发音时需要舌尖接近上齿龈，但不接触，让气流从缝隙中挤出。而韵母“i”则是前元音，发音清晰明亮。最后加上第二声的声调，使得整个发音听起来轻快有力。</w:t>
      </w:r>
    </w:p>
    <w:p w14:paraId="3A85BF4A" w14:textId="77777777" w:rsidR="00F96CCA" w:rsidRDefault="00F96CCA">
      <w:pPr>
        <w:rPr>
          <w:rFonts w:hint="eastAsia"/>
        </w:rPr>
      </w:pPr>
    </w:p>
    <w:p w14:paraId="33D6C27D" w14:textId="77777777" w:rsidR="00F96CCA" w:rsidRDefault="00F96CCA">
      <w:pPr>
        <w:rPr>
          <w:rFonts w:hint="eastAsia"/>
        </w:rPr>
      </w:pPr>
    </w:p>
    <w:p w14:paraId="25B3AE58" w14:textId="77777777" w:rsidR="00F96CCA" w:rsidRDefault="00F96CCA">
      <w:pPr>
        <w:rPr>
          <w:rFonts w:hint="eastAsia"/>
        </w:rPr>
      </w:pPr>
      <w:r>
        <w:rPr>
          <w:rFonts w:hint="eastAsia"/>
        </w:rPr>
        <w:t>如何准确发音“桥”</w:t>
      </w:r>
    </w:p>
    <w:p w14:paraId="62D46D24" w14:textId="77777777" w:rsidR="00F96CCA" w:rsidRDefault="00F96CCA">
      <w:pPr>
        <w:rPr>
          <w:rFonts w:hint="eastAsia"/>
        </w:rPr>
      </w:pPr>
      <w:r>
        <w:rPr>
          <w:rFonts w:hint="eastAsia"/>
        </w:rPr>
        <w:t>要准确发出“桥”的音，首先要注意声母“q”的发音位置，确保气流顺畅地通过舌尖与上齿龈间的微小空隙，形成特有的摩擦音。接着，快速过渡到韵母“i”，保持声音的清澈和连续性。按照第二声的声调规律提升音高，完成整个发音过程。练习时可以借助录音设备自我检查，或者向普通话较为标准的人请教，不断调整直至发音准确。</w:t>
      </w:r>
    </w:p>
    <w:p w14:paraId="6641644D" w14:textId="77777777" w:rsidR="00F96CCA" w:rsidRDefault="00F96CCA">
      <w:pPr>
        <w:rPr>
          <w:rFonts w:hint="eastAsia"/>
        </w:rPr>
      </w:pPr>
    </w:p>
    <w:p w14:paraId="3F106AC9" w14:textId="77777777" w:rsidR="00F96CCA" w:rsidRDefault="00F96CCA">
      <w:pPr>
        <w:rPr>
          <w:rFonts w:hint="eastAsia"/>
        </w:rPr>
      </w:pPr>
    </w:p>
    <w:p w14:paraId="11B6A77F" w14:textId="77777777" w:rsidR="00F96CCA" w:rsidRDefault="00F96CCA">
      <w:pPr>
        <w:rPr>
          <w:rFonts w:hint="eastAsia"/>
        </w:rPr>
      </w:pPr>
      <w:r>
        <w:rPr>
          <w:rFonts w:hint="eastAsia"/>
        </w:rPr>
        <w:t>桥的文化含义</w:t>
      </w:r>
    </w:p>
    <w:p w14:paraId="38D38E24" w14:textId="77777777" w:rsidR="00F96CCA" w:rsidRDefault="00F96CCA">
      <w:pPr>
        <w:rPr>
          <w:rFonts w:hint="eastAsia"/>
        </w:rPr>
      </w:pPr>
      <w:r>
        <w:rPr>
          <w:rFonts w:hint="eastAsia"/>
        </w:rPr>
        <w:t>在中国文化里，“桥”不仅仅是一种物理上的建筑结构，用来跨越河流、山谷等自然障碍，还象征着沟通、连接的意义。古往今来，无数的诗人以桥为主题，创作了大量富有哲理和美感的作品，表达了对桥梁所承载的希望、友谊及文化交流的美好愿景。因此，掌握“桥”的正确发音，也有助于更深入地理解和欣赏与中国文化相关的文学作品。</w:t>
      </w:r>
    </w:p>
    <w:p w14:paraId="665F6842" w14:textId="77777777" w:rsidR="00F96CCA" w:rsidRDefault="00F96CCA">
      <w:pPr>
        <w:rPr>
          <w:rFonts w:hint="eastAsia"/>
        </w:rPr>
      </w:pPr>
    </w:p>
    <w:p w14:paraId="3B4193B1" w14:textId="77777777" w:rsidR="00F96CCA" w:rsidRDefault="00F96CCA">
      <w:pPr>
        <w:rPr>
          <w:rFonts w:hint="eastAsia"/>
        </w:rPr>
      </w:pPr>
    </w:p>
    <w:p w14:paraId="6F0231F8" w14:textId="77777777" w:rsidR="00F96CCA" w:rsidRDefault="00F96CCA">
      <w:pPr>
        <w:rPr>
          <w:rFonts w:hint="eastAsia"/>
        </w:rPr>
      </w:pPr>
      <w:r>
        <w:rPr>
          <w:rFonts w:hint="eastAsia"/>
        </w:rPr>
        <w:t>最后的总结</w:t>
      </w:r>
    </w:p>
    <w:p w14:paraId="43C6781E" w14:textId="77777777" w:rsidR="00F96CCA" w:rsidRDefault="00F96CCA">
      <w:pPr>
        <w:rPr>
          <w:rFonts w:hint="eastAsia"/>
        </w:rPr>
      </w:pPr>
      <w:r>
        <w:rPr>
          <w:rFonts w:hint="eastAsia"/>
        </w:rPr>
        <w:t>“桥”的拼音写作“qiáo”，包含了特定的声母、韵母以及声调。正确的发音技巧加上对中国文化中“桥”意义的理解，不仅能帮助汉语学习者提高语言能力，还能增进对中国深厚文化底蕴的认识。无论是学习汉语还是探索中国文化，“桥”都是一个充满魅力的话题。</w:t>
      </w:r>
    </w:p>
    <w:p w14:paraId="46BC0DCF" w14:textId="77777777" w:rsidR="00F96CCA" w:rsidRDefault="00F96CCA">
      <w:pPr>
        <w:rPr>
          <w:rFonts w:hint="eastAsia"/>
        </w:rPr>
      </w:pPr>
    </w:p>
    <w:p w14:paraId="1034DF5A" w14:textId="77777777" w:rsidR="00F96CCA" w:rsidRDefault="00F96CCA">
      <w:pPr>
        <w:rPr>
          <w:rFonts w:hint="eastAsia"/>
        </w:rPr>
      </w:pPr>
    </w:p>
    <w:p w14:paraId="36273C47" w14:textId="77777777" w:rsidR="00F96CCA" w:rsidRDefault="00F96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DB6C6" w14:textId="783C2368" w:rsidR="00E72E86" w:rsidRDefault="00E72E86"/>
    <w:sectPr w:rsidR="00E72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86"/>
    <w:rsid w:val="009B02E7"/>
    <w:rsid w:val="00E72E86"/>
    <w:rsid w:val="00F9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C16B6-835F-4BAC-9D10-8653419A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