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B5F7" w14:textId="77777777" w:rsidR="00BA528B" w:rsidRDefault="00BA528B">
      <w:pPr>
        <w:rPr>
          <w:rFonts w:hint="eastAsia"/>
        </w:rPr>
      </w:pPr>
    </w:p>
    <w:p w14:paraId="74C51FF3" w14:textId="77777777" w:rsidR="00BA528B" w:rsidRDefault="00BA528B">
      <w:pPr>
        <w:rPr>
          <w:rFonts w:hint="eastAsia"/>
        </w:rPr>
      </w:pPr>
      <w:r>
        <w:rPr>
          <w:rFonts w:hint="eastAsia"/>
        </w:rPr>
        <w:t>朋的拼音怎么拼</w:t>
      </w:r>
    </w:p>
    <w:p w14:paraId="297CD92C" w14:textId="77777777" w:rsidR="00BA528B" w:rsidRDefault="00BA528B">
      <w:pPr>
        <w:rPr>
          <w:rFonts w:hint="eastAsia"/>
        </w:rPr>
      </w:pPr>
      <w:r>
        <w:rPr>
          <w:rFonts w:hint="eastAsia"/>
        </w:rPr>
        <w:t>在学习汉语的过程中，拼音作为汉字的标准音标体系，扮演着极为重要的角色。对于初学者来说，了解和掌握每个汉字的正确拼音是基础中的基础。今天我们就来具体讲解一下“朋”字的拼音怎么拼写。</w:t>
      </w:r>
    </w:p>
    <w:p w14:paraId="79FBC14C" w14:textId="77777777" w:rsidR="00BA528B" w:rsidRDefault="00BA528B">
      <w:pPr>
        <w:rPr>
          <w:rFonts w:hint="eastAsia"/>
        </w:rPr>
      </w:pPr>
    </w:p>
    <w:p w14:paraId="31C54135" w14:textId="77777777" w:rsidR="00BA528B" w:rsidRDefault="00BA528B">
      <w:pPr>
        <w:rPr>
          <w:rFonts w:hint="eastAsia"/>
        </w:rPr>
      </w:pPr>
    </w:p>
    <w:p w14:paraId="3C3B4B47" w14:textId="77777777" w:rsidR="00BA528B" w:rsidRDefault="00BA528B">
      <w:pPr>
        <w:rPr>
          <w:rFonts w:hint="eastAsia"/>
        </w:rPr>
      </w:pPr>
      <w:r>
        <w:rPr>
          <w:rFonts w:hint="eastAsia"/>
        </w:rPr>
        <w:t>基本拼音结构</w:t>
      </w:r>
    </w:p>
    <w:p w14:paraId="4132A17A" w14:textId="77777777" w:rsidR="00BA528B" w:rsidRDefault="00BA528B">
      <w:pPr>
        <w:rPr>
          <w:rFonts w:hint="eastAsia"/>
        </w:rPr>
      </w:pPr>
      <w:r>
        <w:rPr>
          <w:rFonts w:hint="eastAsia"/>
        </w:rPr>
        <w:t>“朋”这个汉字的拼音是“péng”。根据汉语拼音系统，我们可以将其分解为声母“p”和韵母“éng”。声母是指位于音节开头的辅音，而韵母则是跟在声母之后的所有部分。在“péng”中，“p”是一个清辅音，发音时需要轻而短促地爆破出来；“éng”则包含了一个介音“e”，以及鼻音尾“ng”，整体上给人一种悠长、圆润的感觉。</w:t>
      </w:r>
    </w:p>
    <w:p w14:paraId="45ACB253" w14:textId="77777777" w:rsidR="00BA528B" w:rsidRDefault="00BA528B">
      <w:pPr>
        <w:rPr>
          <w:rFonts w:hint="eastAsia"/>
        </w:rPr>
      </w:pPr>
    </w:p>
    <w:p w14:paraId="3611EAC2" w14:textId="77777777" w:rsidR="00BA528B" w:rsidRDefault="00BA528B">
      <w:pPr>
        <w:rPr>
          <w:rFonts w:hint="eastAsia"/>
        </w:rPr>
      </w:pPr>
    </w:p>
    <w:p w14:paraId="73430CB8" w14:textId="77777777" w:rsidR="00BA528B" w:rsidRDefault="00BA528B">
      <w:pPr>
        <w:rPr>
          <w:rFonts w:hint="eastAsia"/>
        </w:rPr>
      </w:pPr>
      <w:r>
        <w:rPr>
          <w:rFonts w:hint="eastAsia"/>
        </w:rPr>
        <w:t>发音技巧</w:t>
      </w:r>
    </w:p>
    <w:p w14:paraId="71A5B689" w14:textId="77777777" w:rsidR="00BA528B" w:rsidRDefault="00BA528B">
      <w:pPr>
        <w:rPr>
          <w:rFonts w:hint="eastAsia"/>
        </w:rPr>
      </w:pPr>
      <w:r>
        <w:rPr>
          <w:rFonts w:hint="eastAsia"/>
        </w:rPr>
        <w:t>要准确发出“péng”的音，关键在于把握好每个部分的发音特点。先说声母“p”，发音时双唇紧闭，然后突然放开，让气流爆发而出，但要注意的是，这种爆发应该是轻微且干净利落的，不要拖泥带水。接着是韵母“éng”，这里的“e”实际上是一种介于单元音“e”与“o”之间的声音，在实际发音时，口腔内部应保持较为开放的状态，舌头略微后缩。最后加上鼻音“ng”，这时软腭下降，使气流从鼻腔通过，产生共鸣效果。</w:t>
      </w:r>
    </w:p>
    <w:p w14:paraId="4B126827" w14:textId="77777777" w:rsidR="00BA528B" w:rsidRDefault="00BA528B">
      <w:pPr>
        <w:rPr>
          <w:rFonts w:hint="eastAsia"/>
        </w:rPr>
      </w:pPr>
    </w:p>
    <w:p w14:paraId="5ACC8A60" w14:textId="77777777" w:rsidR="00BA528B" w:rsidRDefault="00BA528B">
      <w:pPr>
        <w:rPr>
          <w:rFonts w:hint="eastAsia"/>
        </w:rPr>
      </w:pPr>
    </w:p>
    <w:p w14:paraId="43C54941" w14:textId="77777777" w:rsidR="00BA528B" w:rsidRDefault="00BA528B">
      <w:pPr>
        <w:rPr>
          <w:rFonts w:hint="eastAsia"/>
        </w:rPr>
      </w:pPr>
      <w:r>
        <w:rPr>
          <w:rFonts w:hint="eastAsia"/>
        </w:rPr>
        <w:t>日常应用</w:t>
      </w:r>
    </w:p>
    <w:p w14:paraId="214E13A3" w14:textId="77777777" w:rsidR="00BA528B" w:rsidRDefault="00BA528B">
      <w:pPr>
        <w:rPr>
          <w:rFonts w:hint="eastAsia"/>
        </w:rPr>
      </w:pPr>
      <w:r>
        <w:rPr>
          <w:rFonts w:hint="eastAsia"/>
        </w:rPr>
        <w:t>在日常生活交流中，“朋”字通常用来指代朋友或同伴，比如“朋友”这个词组就非常常见。理解并能正确读出“朋”的拼音，不仅有助于提高汉语口语水平，还能增进对中国文化的认识，因为交友文化在中国社会中占据着十分重要的位置。在学习其他含有相同声母或韵母的汉字时，掌握了“朋”的发音也会对你有所帮助，例如“碰”、“棚”等字。</w:t>
      </w:r>
    </w:p>
    <w:p w14:paraId="74D13F47" w14:textId="77777777" w:rsidR="00BA528B" w:rsidRDefault="00BA528B">
      <w:pPr>
        <w:rPr>
          <w:rFonts w:hint="eastAsia"/>
        </w:rPr>
      </w:pPr>
    </w:p>
    <w:p w14:paraId="25FD2219" w14:textId="77777777" w:rsidR="00BA528B" w:rsidRDefault="00BA528B">
      <w:pPr>
        <w:rPr>
          <w:rFonts w:hint="eastAsia"/>
        </w:rPr>
      </w:pPr>
    </w:p>
    <w:p w14:paraId="77A19BEF" w14:textId="77777777" w:rsidR="00BA528B" w:rsidRDefault="00BA528B">
      <w:pPr>
        <w:rPr>
          <w:rFonts w:hint="eastAsia"/>
        </w:rPr>
      </w:pPr>
      <w:r>
        <w:rPr>
          <w:rFonts w:hint="eastAsia"/>
        </w:rPr>
        <w:t>最后的总结</w:t>
      </w:r>
    </w:p>
    <w:p w14:paraId="4AC13F9C" w14:textId="77777777" w:rsidR="00BA528B" w:rsidRDefault="00BA528B">
      <w:pPr>
        <w:rPr>
          <w:rFonts w:hint="eastAsia"/>
        </w:rPr>
      </w:pPr>
      <w:r>
        <w:rPr>
          <w:rFonts w:hint="eastAsia"/>
        </w:rPr>
        <w:t>“朋”的拼音“péng”虽然看似简单，但其中蕴含的发音规则和技巧却是学习汉语不可或缺的部分。通过不断的练习和模仿，相信你能够轻松掌握这一汉字的正确发音，并在实际对话中自如运用。记住，学习语言是一个积累的过程，只有不断实践，才能真正达到融会贯通的境界。</w:t>
      </w:r>
    </w:p>
    <w:p w14:paraId="35D83FA0" w14:textId="77777777" w:rsidR="00BA528B" w:rsidRDefault="00BA528B">
      <w:pPr>
        <w:rPr>
          <w:rFonts w:hint="eastAsia"/>
        </w:rPr>
      </w:pPr>
    </w:p>
    <w:p w14:paraId="5BEF01E3" w14:textId="77777777" w:rsidR="00BA528B" w:rsidRDefault="00BA528B">
      <w:pPr>
        <w:rPr>
          <w:rFonts w:hint="eastAsia"/>
        </w:rPr>
      </w:pPr>
    </w:p>
    <w:p w14:paraId="5194AFB7" w14:textId="77777777" w:rsidR="00BA528B" w:rsidRDefault="00BA5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9EB7C" w14:textId="7B283C0D" w:rsidR="00064E43" w:rsidRDefault="00064E43"/>
    <w:sectPr w:rsidR="0006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43"/>
    <w:rsid w:val="00064E43"/>
    <w:rsid w:val="009B02E7"/>
    <w:rsid w:val="00B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EAB9F-682F-4584-8DBF-C2240698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