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35921" w14:textId="77777777" w:rsidR="005566DB" w:rsidRDefault="005566DB">
      <w:pPr>
        <w:rPr>
          <w:rFonts w:hint="eastAsia"/>
        </w:rPr>
      </w:pPr>
    </w:p>
    <w:p w14:paraId="3820F047" w14:textId="77777777" w:rsidR="005566DB" w:rsidRDefault="005566DB">
      <w:pPr>
        <w:rPr>
          <w:rFonts w:hint="eastAsia"/>
        </w:rPr>
      </w:pPr>
      <w:r>
        <w:rPr>
          <w:rFonts w:hint="eastAsia"/>
        </w:rPr>
        <w:t>旗杆的拼音组词</w:t>
      </w:r>
    </w:p>
    <w:p w14:paraId="62C38BF6" w14:textId="77777777" w:rsidR="005566DB" w:rsidRDefault="005566DB">
      <w:pPr>
        <w:rPr>
          <w:rFonts w:hint="eastAsia"/>
        </w:rPr>
      </w:pPr>
      <w:r>
        <w:rPr>
          <w:rFonts w:hint="eastAsia"/>
        </w:rPr>
        <w:t>旗杆，在我们的日常生活中扮演着重要的角色，无论是在学校、政府机关还是体育场馆，都能看到它们的身影。从汉语拼音的角度来看，“旗杆”二字为我们提供了丰富的组词空间，让我们一起来探索这些有趣的组合。</w:t>
      </w:r>
    </w:p>
    <w:p w14:paraId="7D94A87B" w14:textId="77777777" w:rsidR="005566DB" w:rsidRDefault="005566DB">
      <w:pPr>
        <w:rPr>
          <w:rFonts w:hint="eastAsia"/>
        </w:rPr>
      </w:pPr>
    </w:p>
    <w:p w14:paraId="4FDF0009" w14:textId="77777777" w:rsidR="005566DB" w:rsidRDefault="005566DB">
      <w:pPr>
        <w:rPr>
          <w:rFonts w:hint="eastAsia"/>
        </w:rPr>
      </w:pPr>
    </w:p>
    <w:p w14:paraId="6532DBB6" w14:textId="77777777" w:rsidR="005566DB" w:rsidRDefault="005566DB">
      <w:pPr>
        <w:rPr>
          <w:rFonts w:hint="eastAsia"/>
        </w:rPr>
      </w:pPr>
      <w:r>
        <w:rPr>
          <w:rFonts w:hint="eastAsia"/>
        </w:rPr>
        <w:t>旗字的组词与意义</w:t>
      </w:r>
    </w:p>
    <w:p w14:paraId="3BF1BACE" w14:textId="77777777" w:rsidR="005566DB" w:rsidRDefault="005566DB">
      <w:pPr>
        <w:rPr>
          <w:rFonts w:hint="eastAsia"/>
        </w:rPr>
      </w:pPr>
      <w:r>
        <w:rPr>
          <w:rFonts w:hint="eastAsia"/>
        </w:rPr>
        <w:t>“旗”，其拼音为qí，代表了一种象征性的布质标志物，通常固定在长杆上，用以标识身份或立场。从这个基础出发，我们可以组成许多富有意义的词汇。例如，“旗帜”（qí zhì），它不仅仅是一种物理上的标志，更是一种精神象征，能够激发人们的归属感和认同感；还有“旗手”（qí shǒu），指的是举旗的人，但在现代语境中，往往用来比喻那些引领潮流、走在前列的人物。</w:t>
      </w:r>
    </w:p>
    <w:p w14:paraId="445601F1" w14:textId="77777777" w:rsidR="005566DB" w:rsidRDefault="005566DB">
      <w:pPr>
        <w:rPr>
          <w:rFonts w:hint="eastAsia"/>
        </w:rPr>
      </w:pPr>
    </w:p>
    <w:p w14:paraId="26CD66C0" w14:textId="77777777" w:rsidR="005566DB" w:rsidRDefault="005566DB">
      <w:pPr>
        <w:rPr>
          <w:rFonts w:hint="eastAsia"/>
        </w:rPr>
      </w:pPr>
    </w:p>
    <w:p w14:paraId="5A614331" w14:textId="77777777" w:rsidR="005566DB" w:rsidRDefault="005566DB">
      <w:pPr>
        <w:rPr>
          <w:rFonts w:hint="eastAsia"/>
        </w:rPr>
      </w:pPr>
      <w:r>
        <w:rPr>
          <w:rFonts w:hint="eastAsia"/>
        </w:rPr>
        <w:t>杆字的组词与应用</w:t>
      </w:r>
    </w:p>
    <w:p w14:paraId="364D4272" w14:textId="77777777" w:rsidR="005566DB" w:rsidRDefault="005566DB">
      <w:pPr>
        <w:rPr>
          <w:rFonts w:hint="eastAsia"/>
        </w:rPr>
      </w:pPr>
      <w:r>
        <w:rPr>
          <w:rFonts w:hint="eastAsia"/>
        </w:rPr>
        <w:t>说到“杆”，拼音为gān时，它主要指细长的棍状物体。除了旗杆之外，还有很多其他的应用场景。比如“电线杆”（diàn xiàn gān），支撑着现代社会不可或缺的电力传输网络；又如“钓竿”（diào gān），是垂钓爱好者的得力助手。这些由“杆”组成的词汇不仅展示了这一汉字的多样性，也反映了它在不同领域的广泛应用。</w:t>
      </w:r>
    </w:p>
    <w:p w14:paraId="4D8EB9EB" w14:textId="77777777" w:rsidR="005566DB" w:rsidRDefault="005566DB">
      <w:pPr>
        <w:rPr>
          <w:rFonts w:hint="eastAsia"/>
        </w:rPr>
      </w:pPr>
    </w:p>
    <w:p w14:paraId="6A2266DD" w14:textId="77777777" w:rsidR="005566DB" w:rsidRDefault="005566DB">
      <w:pPr>
        <w:rPr>
          <w:rFonts w:hint="eastAsia"/>
        </w:rPr>
      </w:pPr>
    </w:p>
    <w:p w14:paraId="23E47447" w14:textId="77777777" w:rsidR="005566DB" w:rsidRDefault="005566DB">
      <w:pPr>
        <w:rPr>
          <w:rFonts w:hint="eastAsia"/>
        </w:rPr>
      </w:pPr>
      <w:r>
        <w:rPr>
          <w:rFonts w:hint="eastAsia"/>
        </w:rPr>
        <w:t>旗杆相关的组词及其文化内涵</w:t>
      </w:r>
    </w:p>
    <w:p w14:paraId="5846EE81" w14:textId="77777777" w:rsidR="005566DB" w:rsidRDefault="005566DB">
      <w:pPr>
        <w:rPr>
          <w:rFonts w:hint="eastAsia"/>
        </w:rPr>
      </w:pPr>
      <w:r>
        <w:rPr>
          <w:rFonts w:hint="eastAsia"/>
        </w:rPr>
        <w:t>将“旗”与“杆”结合在一起，我们自然会想到“旗杆”这个词。但其实，围绕这两个字还可以创造出更多有深意的词汇，比如“升旗杆”（shēng qí gān），这是每一个举行升旗仪式的地方都必不可少的设施，承载着对国家、组织的尊敬与热爱。“旗杆底座”（qí gān dǐ zuò）虽然看似不起眼，但它确保了旗杆稳固地站立，是整个结构中不可或缺的部分。</w:t>
      </w:r>
    </w:p>
    <w:p w14:paraId="7C443CDC" w14:textId="77777777" w:rsidR="005566DB" w:rsidRDefault="005566DB">
      <w:pPr>
        <w:rPr>
          <w:rFonts w:hint="eastAsia"/>
        </w:rPr>
      </w:pPr>
    </w:p>
    <w:p w14:paraId="046266B7" w14:textId="77777777" w:rsidR="005566DB" w:rsidRDefault="005566DB">
      <w:pPr>
        <w:rPr>
          <w:rFonts w:hint="eastAsia"/>
        </w:rPr>
      </w:pPr>
    </w:p>
    <w:p w14:paraId="206FE4D7" w14:textId="77777777" w:rsidR="005566DB" w:rsidRDefault="005566DB">
      <w:pPr>
        <w:rPr>
          <w:rFonts w:hint="eastAsia"/>
        </w:rPr>
      </w:pPr>
      <w:r>
        <w:rPr>
          <w:rFonts w:hint="eastAsia"/>
        </w:rPr>
        <w:t>最后的总结</w:t>
      </w:r>
    </w:p>
    <w:p w14:paraId="4E2E0214" w14:textId="77777777" w:rsidR="005566DB" w:rsidRDefault="005566DB">
      <w:pPr>
        <w:rPr>
          <w:rFonts w:hint="eastAsia"/>
        </w:rPr>
      </w:pPr>
      <w:r>
        <w:rPr>
          <w:rFonts w:hint="eastAsia"/>
        </w:rPr>
        <w:t>通过上述对“旗”和“杆”的拼音组词探讨，我们不难发现，即使是简单的两个汉字，也能衍生出如此多样的词汇世界。这些词汇不仅仅是语言的一部分，更是文化和历史的载体，反映了人们对于符号、标志以及工具的理解与运用。无论是作为个人还是社会成员，理解这些词汇背后的意义，都有助于我们更好地认识周围的世界。</w:t>
      </w:r>
    </w:p>
    <w:p w14:paraId="21E46182" w14:textId="77777777" w:rsidR="005566DB" w:rsidRDefault="005566DB">
      <w:pPr>
        <w:rPr>
          <w:rFonts w:hint="eastAsia"/>
        </w:rPr>
      </w:pPr>
    </w:p>
    <w:p w14:paraId="569367CA" w14:textId="77777777" w:rsidR="005566DB" w:rsidRDefault="005566DB">
      <w:pPr>
        <w:rPr>
          <w:rFonts w:hint="eastAsia"/>
        </w:rPr>
      </w:pPr>
    </w:p>
    <w:p w14:paraId="091FFBDA" w14:textId="77777777" w:rsidR="005566DB" w:rsidRDefault="005566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7939D" w14:textId="70019E3A" w:rsidR="00C0786B" w:rsidRDefault="00C0786B"/>
    <w:sectPr w:rsidR="00C07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6B"/>
    <w:rsid w:val="005566DB"/>
    <w:rsid w:val="009B02E7"/>
    <w:rsid w:val="00C0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E47F4-CDC5-49E3-A0CF-9BA50973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