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20CE" w14:textId="77777777" w:rsidR="00C621EF" w:rsidRDefault="00C621EF">
      <w:pPr>
        <w:rPr>
          <w:rFonts w:hint="eastAsia"/>
        </w:rPr>
      </w:pPr>
    </w:p>
    <w:p w14:paraId="5B9E48A0" w14:textId="77777777" w:rsidR="00C621EF" w:rsidRDefault="00C621EF">
      <w:pPr>
        <w:rPr>
          <w:rFonts w:hint="eastAsia"/>
        </w:rPr>
      </w:pPr>
      <w:r>
        <w:rPr>
          <w:rFonts w:hint="eastAsia"/>
        </w:rPr>
        <w:t>旁逸斜出的拼音是什么意思</w:t>
      </w:r>
    </w:p>
    <w:p w14:paraId="717B4297" w14:textId="77777777" w:rsidR="00C621EF" w:rsidRDefault="00C621EF">
      <w:pPr>
        <w:rPr>
          <w:rFonts w:hint="eastAsia"/>
        </w:rPr>
      </w:pPr>
      <w:r>
        <w:rPr>
          <w:rFonts w:hint="eastAsia"/>
        </w:rPr>
        <w:t>“旁逸斜出”这个成语的拼音是“páng yì xié chū”。它形象地描述了树枝从树干侧面不规则地生长出来，或者事情的发展偏离了正常的轨道或方向。在汉语中，这个成语不仅描绘了自然界的景象，还广泛用于比喻事物发展的异常情况或行为举止的不合常规。</w:t>
      </w:r>
    </w:p>
    <w:p w14:paraId="15708257" w14:textId="77777777" w:rsidR="00C621EF" w:rsidRDefault="00C621EF">
      <w:pPr>
        <w:rPr>
          <w:rFonts w:hint="eastAsia"/>
        </w:rPr>
      </w:pPr>
    </w:p>
    <w:p w14:paraId="2BD2AF41" w14:textId="77777777" w:rsidR="00C621EF" w:rsidRDefault="00C621EF">
      <w:pPr>
        <w:rPr>
          <w:rFonts w:hint="eastAsia"/>
        </w:rPr>
      </w:pPr>
    </w:p>
    <w:p w14:paraId="50A65DF6" w14:textId="77777777" w:rsidR="00C621EF" w:rsidRDefault="00C621EF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830A327" w14:textId="77777777" w:rsidR="00C621EF" w:rsidRDefault="00C621EF">
      <w:pPr>
        <w:rPr>
          <w:rFonts w:hint="eastAsia"/>
        </w:rPr>
      </w:pPr>
      <w:r>
        <w:rPr>
          <w:rFonts w:hint="eastAsia"/>
        </w:rPr>
        <w:t>成语“旁逸斜出”的形成与古代文人对自然现象的细腻观察密切相关。古人善于通过自然界的现象来比喻社会生活中的种种情况。例如，在观察树木时，他们注意到一些树枝并不沿着主干的方向笔直向上生长，而是向侧面、甚至向下生长。这种独特的生长方式被引申为一种象征，用来形容人们的行为或事件的发展不符合常规，有时甚至是反常的。</w:t>
      </w:r>
    </w:p>
    <w:p w14:paraId="1D8823EC" w14:textId="77777777" w:rsidR="00C621EF" w:rsidRDefault="00C621EF">
      <w:pPr>
        <w:rPr>
          <w:rFonts w:hint="eastAsia"/>
        </w:rPr>
      </w:pPr>
    </w:p>
    <w:p w14:paraId="6C9213E0" w14:textId="77777777" w:rsidR="00C621EF" w:rsidRDefault="00C621EF">
      <w:pPr>
        <w:rPr>
          <w:rFonts w:hint="eastAsia"/>
        </w:rPr>
      </w:pPr>
    </w:p>
    <w:p w14:paraId="235510AD" w14:textId="77777777" w:rsidR="00C621EF" w:rsidRDefault="00C621E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23826C3" w14:textId="77777777" w:rsidR="00C621EF" w:rsidRDefault="00C621EF">
      <w:pPr>
        <w:rPr>
          <w:rFonts w:hint="eastAsia"/>
        </w:rPr>
      </w:pPr>
      <w:r>
        <w:rPr>
          <w:rFonts w:hint="eastAsia"/>
        </w:rPr>
        <w:t>在中国古典文学作品中，“旁逸斜出”一词常常被用来增添文章的情趣和画面感。比如，在描写园林景观时，作者可能会用这个词来形容那些设计独特、布局别致的景物。这些景物往往给人以惊喜之感，因为它们打破了常规的对称美，展现了独特的艺术魅力。在叙述人物性格或人生经历时，这个词也可以用来表达某个人物的独特之处或是其命运的曲折。</w:t>
      </w:r>
    </w:p>
    <w:p w14:paraId="6FBE98BD" w14:textId="77777777" w:rsidR="00C621EF" w:rsidRDefault="00C621EF">
      <w:pPr>
        <w:rPr>
          <w:rFonts w:hint="eastAsia"/>
        </w:rPr>
      </w:pPr>
    </w:p>
    <w:p w14:paraId="7698EDB0" w14:textId="77777777" w:rsidR="00C621EF" w:rsidRDefault="00C621EF">
      <w:pPr>
        <w:rPr>
          <w:rFonts w:hint="eastAsia"/>
        </w:rPr>
      </w:pPr>
    </w:p>
    <w:p w14:paraId="257AD08E" w14:textId="77777777" w:rsidR="00C621EF" w:rsidRDefault="00C621EF">
      <w:pPr>
        <w:rPr>
          <w:rFonts w:hint="eastAsia"/>
        </w:rPr>
      </w:pPr>
      <w:r>
        <w:rPr>
          <w:rFonts w:hint="eastAsia"/>
        </w:rPr>
        <w:t>现代社会的应用</w:t>
      </w:r>
    </w:p>
    <w:p w14:paraId="72251492" w14:textId="77777777" w:rsidR="00C621EF" w:rsidRDefault="00C621EF">
      <w:pPr>
        <w:rPr>
          <w:rFonts w:hint="eastAsia"/>
        </w:rPr>
      </w:pPr>
      <w:r>
        <w:rPr>
          <w:rFonts w:hint="eastAsia"/>
        </w:rPr>
        <w:t>尽管“旁逸斜出”起源于对自然现象的描述，但其应用范围已扩展到了现代社会的各个领域。无论是艺术创作、建筑设计还是商业策略规划，只要涉及到突破传统思维模式，寻求新颖独特的解决方案，“旁逸斜出”都能找到它的位置。它鼓励人们跳出框架思考，探索未知的可能性，即使这可能意味着要面对更多的挑战和不确定性。</w:t>
      </w:r>
    </w:p>
    <w:p w14:paraId="0AD29DB2" w14:textId="77777777" w:rsidR="00C621EF" w:rsidRDefault="00C621EF">
      <w:pPr>
        <w:rPr>
          <w:rFonts w:hint="eastAsia"/>
        </w:rPr>
      </w:pPr>
    </w:p>
    <w:p w14:paraId="7275E9C5" w14:textId="77777777" w:rsidR="00C621EF" w:rsidRDefault="00C621EF">
      <w:pPr>
        <w:rPr>
          <w:rFonts w:hint="eastAsia"/>
        </w:rPr>
      </w:pPr>
    </w:p>
    <w:p w14:paraId="0C46F57E" w14:textId="77777777" w:rsidR="00C621EF" w:rsidRDefault="00C621EF">
      <w:pPr>
        <w:rPr>
          <w:rFonts w:hint="eastAsia"/>
        </w:rPr>
      </w:pPr>
      <w:r>
        <w:rPr>
          <w:rFonts w:hint="eastAsia"/>
        </w:rPr>
        <w:t>最后的总结</w:t>
      </w:r>
    </w:p>
    <w:p w14:paraId="297AE23C" w14:textId="77777777" w:rsidR="00C621EF" w:rsidRDefault="00C621EF">
      <w:pPr>
        <w:rPr>
          <w:rFonts w:hint="eastAsia"/>
        </w:rPr>
      </w:pPr>
      <w:r>
        <w:rPr>
          <w:rFonts w:hint="eastAsia"/>
        </w:rPr>
        <w:t>“旁逸斜出”的拼音“páng yì xié chū”，不仅仅是对一个自然现象的简单描述，更是一种文化符号，承载着丰富的内涵。它提醒我们，虽然遵循既定的道路可以带来稳定和安全，但有时候，敢于偏离常规，开辟新路径，才能发现生活中更多的美好和可能性。无论是在艺术、科学还是日常生活中，保持一颗勇于探索的心，都显得尤为重要。</w:t>
      </w:r>
    </w:p>
    <w:p w14:paraId="12F009F7" w14:textId="77777777" w:rsidR="00C621EF" w:rsidRDefault="00C621EF">
      <w:pPr>
        <w:rPr>
          <w:rFonts w:hint="eastAsia"/>
        </w:rPr>
      </w:pPr>
    </w:p>
    <w:p w14:paraId="2C94EA75" w14:textId="77777777" w:rsidR="00C621EF" w:rsidRDefault="00C621EF">
      <w:pPr>
        <w:rPr>
          <w:rFonts w:hint="eastAsia"/>
        </w:rPr>
      </w:pPr>
    </w:p>
    <w:p w14:paraId="7D9CE9D0" w14:textId="77777777" w:rsidR="00C621EF" w:rsidRDefault="00C62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6026B" w14:textId="67F358A7" w:rsidR="00E66A30" w:rsidRDefault="00E66A30"/>
    <w:sectPr w:rsidR="00E6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30"/>
    <w:rsid w:val="009B02E7"/>
    <w:rsid w:val="00C621EF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D824-9BED-44A3-80CC-832767EA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