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E4E6" w14:textId="77777777" w:rsidR="00BB4E81" w:rsidRDefault="00BB4E81">
      <w:pPr>
        <w:rPr>
          <w:rFonts w:hint="eastAsia"/>
        </w:rPr>
      </w:pPr>
    </w:p>
    <w:p w14:paraId="00A8A8BB" w14:textId="77777777" w:rsidR="00BB4E81" w:rsidRDefault="00BB4E81">
      <w:pPr>
        <w:rPr>
          <w:rFonts w:hint="eastAsia"/>
        </w:rPr>
      </w:pPr>
      <w:r>
        <w:rPr>
          <w:rFonts w:hint="eastAsia"/>
        </w:rPr>
        <w:t>撇掉的拼音</w:t>
      </w:r>
    </w:p>
    <w:p w14:paraId="638FB94D" w14:textId="77777777" w:rsidR="00BB4E81" w:rsidRDefault="00BB4E81">
      <w:pPr>
        <w:rPr>
          <w:rFonts w:hint="eastAsia"/>
        </w:rPr>
      </w:pPr>
      <w:r>
        <w:rPr>
          <w:rFonts w:hint="eastAsia"/>
        </w:rPr>
        <w:t>“撇掉”的拼音是“piē diào”。在汉语中，这个词语由两个字组成，“撇”和“掉”，各自承载着特定的意义。其中，“撇”读作“piē”，属于第一声，表示动作快速地划过或者去除的意思；而“掉”读作“diào”，也是第四声，通常用来描述掉落、丢弃的动作。二者结合，“撇掉”常被用来形容一种干脆利落的抛弃或去除行为。</w:t>
      </w:r>
    </w:p>
    <w:p w14:paraId="61FBC027" w14:textId="77777777" w:rsidR="00BB4E81" w:rsidRDefault="00BB4E81">
      <w:pPr>
        <w:rPr>
          <w:rFonts w:hint="eastAsia"/>
        </w:rPr>
      </w:pPr>
    </w:p>
    <w:p w14:paraId="456DC8B7" w14:textId="77777777" w:rsidR="00BB4E81" w:rsidRDefault="00BB4E81">
      <w:pPr>
        <w:rPr>
          <w:rFonts w:hint="eastAsia"/>
        </w:rPr>
      </w:pPr>
    </w:p>
    <w:p w14:paraId="3912C751" w14:textId="77777777" w:rsidR="00BB4E81" w:rsidRDefault="00BB4E81">
      <w:pPr>
        <w:rPr>
          <w:rFonts w:hint="eastAsia"/>
        </w:rPr>
      </w:pPr>
      <w:r>
        <w:rPr>
          <w:rFonts w:hint="eastAsia"/>
        </w:rPr>
        <w:t>撇掉的文化背景与使用场景</w:t>
      </w:r>
    </w:p>
    <w:p w14:paraId="1914B049" w14:textId="77777777" w:rsidR="00BB4E81" w:rsidRDefault="00BB4E81">
      <w:pPr>
        <w:rPr>
          <w:rFonts w:hint="eastAsia"/>
        </w:rPr>
      </w:pPr>
      <w:r>
        <w:rPr>
          <w:rFonts w:hint="eastAsia"/>
        </w:rPr>
        <w:t>撇掉这个词，在日常生活中有着广泛的应用。它不仅仅是一个简单的动词组合，更是中华文化中对于决绝态度的一种体现。例如，在处理一些不必要的物品时，人们常说要“撇掉”那些无用的东西，以此来表达清除杂物的决心。在社交场合中，当需要切断与某些负面关系或人的联系时，也会用到“撇掉”一词，象征着一种对不良影响的彻底割舍。</w:t>
      </w:r>
    </w:p>
    <w:p w14:paraId="3E851427" w14:textId="77777777" w:rsidR="00BB4E81" w:rsidRDefault="00BB4E81">
      <w:pPr>
        <w:rPr>
          <w:rFonts w:hint="eastAsia"/>
        </w:rPr>
      </w:pPr>
    </w:p>
    <w:p w14:paraId="763D2229" w14:textId="77777777" w:rsidR="00BB4E81" w:rsidRDefault="00BB4E81">
      <w:pPr>
        <w:rPr>
          <w:rFonts w:hint="eastAsia"/>
        </w:rPr>
      </w:pPr>
    </w:p>
    <w:p w14:paraId="1AE81E82" w14:textId="77777777" w:rsidR="00BB4E81" w:rsidRDefault="00BB4E81">
      <w:pPr>
        <w:rPr>
          <w:rFonts w:hint="eastAsia"/>
        </w:rPr>
      </w:pPr>
      <w:r>
        <w:rPr>
          <w:rFonts w:hint="eastAsia"/>
        </w:rPr>
        <w:t>撇掉的实际应用例子</w:t>
      </w:r>
    </w:p>
    <w:p w14:paraId="6609D18A" w14:textId="77777777" w:rsidR="00BB4E81" w:rsidRDefault="00BB4E81">
      <w:pPr>
        <w:rPr>
          <w:rFonts w:hint="eastAsia"/>
        </w:rPr>
      </w:pPr>
      <w:r>
        <w:rPr>
          <w:rFonts w:hint="eastAsia"/>
        </w:rPr>
        <w:t>在实际的语言运用中，“撇掉”的例子比比皆是。比如，在做数学题时，如果遇到一些明显错误或者不相关的选项，老师可能会建议学生把这些干扰项“撇掉”，以便更清晰地找到正确答案。又如，在整理个人空间时，面对堆积如山的旧物，人们会选择将不再需要的物件“撇掉”，为生活腾出更多的空间。通过这些实例可以看出，“撇掉”不仅是一种语言上的表达，也是一种生活方式的选择。</w:t>
      </w:r>
    </w:p>
    <w:p w14:paraId="40FB519F" w14:textId="77777777" w:rsidR="00BB4E81" w:rsidRDefault="00BB4E81">
      <w:pPr>
        <w:rPr>
          <w:rFonts w:hint="eastAsia"/>
        </w:rPr>
      </w:pPr>
    </w:p>
    <w:p w14:paraId="6A6C3EC9" w14:textId="77777777" w:rsidR="00BB4E81" w:rsidRDefault="00BB4E81">
      <w:pPr>
        <w:rPr>
          <w:rFonts w:hint="eastAsia"/>
        </w:rPr>
      </w:pPr>
    </w:p>
    <w:p w14:paraId="1773378B" w14:textId="77777777" w:rsidR="00BB4E81" w:rsidRDefault="00BB4E81">
      <w:pPr>
        <w:rPr>
          <w:rFonts w:hint="eastAsia"/>
        </w:rPr>
      </w:pPr>
      <w:r>
        <w:rPr>
          <w:rFonts w:hint="eastAsia"/>
        </w:rPr>
        <w:t>撇掉与其他类似词汇的区别</w:t>
      </w:r>
    </w:p>
    <w:p w14:paraId="7286DB9C" w14:textId="77777777" w:rsidR="00BB4E81" w:rsidRDefault="00BB4E81">
      <w:pPr>
        <w:rPr>
          <w:rFonts w:hint="eastAsia"/>
        </w:rPr>
      </w:pPr>
      <w:r>
        <w:rPr>
          <w:rFonts w:hint="eastAsia"/>
        </w:rPr>
        <w:t>尽管“撇掉”表达了一种去除、放弃的行为，但它与其他类似词汇之间仍存在细微差别。例如，“抛弃”虽然也意味着放弃，但其语气更为强烈，往往带有某种情感上的排斥。相较之下，“撇掉”则显得更加随意和轻松，不那么沉重。再如，“舍弃”强调的是主动选择放弃的过程，而“撇掉”更多地关注于行动本身的速度和果断性。了解这些区别有助于我们更准确地使用这些词汇，丰富我们的表达方式。</w:t>
      </w:r>
    </w:p>
    <w:p w14:paraId="3BAC935A" w14:textId="77777777" w:rsidR="00BB4E81" w:rsidRDefault="00BB4E81">
      <w:pPr>
        <w:rPr>
          <w:rFonts w:hint="eastAsia"/>
        </w:rPr>
      </w:pPr>
    </w:p>
    <w:p w14:paraId="494F870A" w14:textId="77777777" w:rsidR="00BB4E81" w:rsidRDefault="00BB4E81">
      <w:pPr>
        <w:rPr>
          <w:rFonts w:hint="eastAsia"/>
        </w:rPr>
      </w:pPr>
    </w:p>
    <w:p w14:paraId="11E34DE5" w14:textId="77777777" w:rsidR="00BB4E81" w:rsidRDefault="00BB4E81">
      <w:pPr>
        <w:rPr>
          <w:rFonts w:hint="eastAsia"/>
        </w:rPr>
      </w:pPr>
      <w:r>
        <w:rPr>
          <w:rFonts w:hint="eastAsia"/>
        </w:rPr>
        <w:t>最后的总结</w:t>
      </w:r>
    </w:p>
    <w:p w14:paraId="6F766EE9" w14:textId="77777777" w:rsidR="00BB4E81" w:rsidRDefault="00BB4E81">
      <w:pPr>
        <w:rPr>
          <w:rFonts w:hint="eastAsia"/>
        </w:rPr>
      </w:pPr>
      <w:r>
        <w:rPr>
          <w:rFonts w:hint="eastAsia"/>
        </w:rPr>
        <w:t>“撇掉”作为汉语中的一个常用词汇，它不仅仅是简单的动作描述，更是文化内涵的载体。通过对它的理解和使用，我们能够更好地传达出自己对待事物的态度和处理问题的方式。无论是在学习、工作还是生活中，“撇掉”都为我们提供了一种有效的方法论，帮助我们以更加积极的姿态面对挑战，迎接未来。</w:t>
      </w:r>
    </w:p>
    <w:p w14:paraId="1C1986E0" w14:textId="77777777" w:rsidR="00BB4E81" w:rsidRDefault="00BB4E81">
      <w:pPr>
        <w:rPr>
          <w:rFonts w:hint="eastAsia"/>
        </w:rPr>
      </w:pPr>
    </w:p>
    <w:p w14:paraId="3F1A182E" w14:textId="77777777" w:rsidR="00BB4E81" w:rsidRDefault="00BB4E81">
      <w:pPr>
        <w:rPr>
          <w:rFonts w:hint="eastAsia"/>
        </w:rPr>
      </w:pPr>
    </w:p>
    <w:p w14:paraId="17EA630F" w14:textId="77777777" w:rsidR="00BB4E81" w:rsidRDefault="00BB4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58F02" w14:textId="671E7E91" w:rsidR="0062306E" w:rsidRDefault="0062306E"/>
    <w:sectPr w:rsidR="00623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6E"/>
    <w:rsid w:val="0062306E"/>
    <w:rsid w:val="009B02E7"/>
    <w:rsid w:val="00B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251EE-59E9-400F-A544-D9902FE2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