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1387" w14:textId="77777777" w:rsidR="00152607" w:rsidRDefault="00152607">
      <w:pPr>
        <w:rPr>
          <w:rFonts w:hint="eastAsia"/>
        </w:rPr>
      </w:pPr>
    </w:p>
    <w:p w14:paraId="18BC7600" w14:textId="77777777" w:rsidR="00152607" w:rsidRDefault="00152607">
      <w:pPr>
        <w:rPr>
          <w:rFonts w:hint="eastAsia"/>
        </w:rPr>
      </w:pPr>
      <w:r>
        <w:rPr>
          <w:rFonts w:hint="eastAsia"/>
        </w:rPr>
        <w:t>推荐的拼音怎么拼</w:t>
      </w:r>
    </w:p>
    <w:p w14:paraId="6B4C2C94" w14:textId="77777777" w:rsidR="00152607" w:rsidRDefault="00152607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不可或缺的工具。拼音不仅帮助我们正确发音，而且也是理解汉字读音规则的重要途径。因此，了解如何准确地为某个词语标注拼音就显得尤为重要了。</w:t>
      </w:r>
    </w:p>
    <w:p w14:paraId="7E079B57" w14:textId="77777777" w:rsidR="00152607" w:rsidRDefault="00152607">
      <w:pPr>
        <w:rPr>
          <w:rFonts w:hint="eastAsia"/>
        </w:rPr>
      </w:pPr>
    </w:p>
    <w:p w14:paraId="066A7A04" w14:textId="77777777" w:rsidR="00152607" w:rsidRDefault="00152607">
      <w:pPr>
        <w:rPr>
          <w:rFonts w:hint="eastAsia"/>
        </w:rPr>
      </w:pPr>
    </w:p>
    <w:p w14:paraId="16BEE231" w14:textId="77777777" w:rsidR="00152607" w:rsidRDefault="00152607">
      <w:pPr>
        <w:rPr>
          <w:rFonts w:hint="eastAsia"/>
        </w:rPr>
      </w:pPr>
      <w:r>
        <w:rPr>
          <w:rFonts w:hint="eastAsia"/>
        </w:rPr>
        <w:t>拼音的基础知识</w:t>
      </w:r>
    </w:p>
    <w:p w14:paraId="5458A855" w14:textId="77777777" w:rsidR="00152607" w:rsidRDefault="00152607">
      <w:pPr>
        <w:rPr>
          <w:rFonts w:hint="eastAsia"/>
        </w:rPr>
      </w:pPr>
      <w:r>
        <w:rPr>
          <w:rFonts w:hint="eastAsia"/>
        </w:rPr>
        <w:t>拼音由声母、韵母和声调三部分组成。声母位于一个音节的开头，通常是辅音；韵母则包括元音以及跟随其后的鼻音等成分；而声调则是指语音的高低升降变化。例如，“妈”这个字的拼音写作“mā”，其中“m”是声母，“a”是韵母，“ˉ”表示第一声，即高平调。</w:t>
      </w:r>
    </w:p>
    <w:p w14:paraId="451F6D3B" w14:textId="77777777" w:rsidR="00152607" w:rsidRDefault="00152607">
      <w:pPr>
        <w:rPr>
          <w:rFonts w:hint="eastAsia"/>
        </w:rPr>
      </w:pPr>
    </w:p>
    <w:p w14:paraId="77CB80EF" w14:textId="77777777" w:rsidR="00152607" w:rsidRDefault="00152607">
      <w:pPr>
        <w:rPr>
          <w:rFonts w:hint="eastAsia"/>
        </w:rPr>
      </w:pPr>
    </w:p>
    <w:p w14:paraId="04908878" w14:textId="77777777" w:rsidR="00152607" w:rsidRDefault="00152607">
      <w:pPr>
        <w:rPr>
          <w:rFonts w:hint="eastAsia"/>
        </w:rPr>
      </w:pPr>
      <w:r>
        <w:rPr>
          <w:rFonts w:hint="eastAsia"/>
        </w:rPr>
        <w:t>推荐的拼音拼写原则</w:t>
      </w:r>
    </w:p>
    <w:p w14:paraId="50499CCB" w14:textId="77777777" w:rsidR="00152607" w:rsidRDefault="00152607">
      <w:pPr>
        <w:rPr>
          <w:rFonts w:hint="eastAsia"/>
        </w:rPr>
      </w:pPr>
      <w:r>
        <w:rPr>
          <w:rFonts w:hint="eastAsia"/>
        </w:rPr>
        <w:t>在为新词或专有名词注音时，遵循一定的规则可以帮助我们更准确地表达其读音。要注意的是现代汉语拼音方案中规定的声母与韵母组合规则。在处理外来词或方言词汇时，应尽量使用接近原音的拼音组合，并且要考虑到汉语语音系统的限制。对于多音字，根据具体语境选择正确的读音也是至关重要的。</w:t>
      </w:r>
    </w:p>
    <w:p w14:paraId="2DD144FE" w14:textId="77777777" w:rsidR="00152607" w:rsidRDefault="00152607">
      <w:pPr>
        <w:rPr>
          <w:rFonts w:hint="eastAsia"/>
        </w:rPr>
      </w:pPr>
    </w:p>
    <w:p w14:paraId="3B620329" w14:textId="77777777" w:rsidR="00152607" w:rsidRDefault="00152607">
      <w:pPr>
        <w:rPr>
          <w:rFonts w:hint="eastAsia"/>
        </w:rPr>
      </w:pPr>
    </w:p>
    <w:p w14:paraId="7DBA8A46" w14:textId="77777777" w:rsidR="00152607" w:rsidRDefault="00152607">
      <w:pPr>
        <w:rPr>
          <w:rFonts w:hint="eastAsia"/>
        </w:rPr>
      </w:pPr>
      <w:r>
        <w:rPr>
          <w:rFonts w:hint="eastAsia"/>
        </w:rPr>
        <w:t>特殊情况处理</w:t>
      </w:r>
    </w:p>
    <w:p w14:paraId="574E2C2A" w14:textId="77777777" w:rsidR="00152607" w:rsidRDefault="00152607">
      <w:pPr>
        <w:rPr>
          <w:rFonts w:hint="eastAsia"/>
        </w:rPr>
      </w:pPr>
      <w:r>
        <w:rPr>
          <w:rFonts w:hint="eastAsia"/>
        </w:rPr>
        <w:t>有时我们会遇到一些特殊的情况，比如某些汉字没有明确的拼音规范，或者是一个新造的词汇。在这种情况下，我们可以参考类似的已知词汇来推测其拼音，也可以利用网络资源查询该词最常用的拼音形式。同时，随着社会的发展和语言的变化，一些旧有的拼音规则可能会被更新，保持对最新标准的关注同样重要。</w:t>
      </w:r>
    </w:p>
    <w:p w14:paraId="63D4BA69" w14:textId="77777777" w:rsidR="00152607" w:rsidRDefault="00152607">
      <w:pPr>
        <w:rPr>
          <w:rFonts w:hint="eastAsia"/>
        </w:rPr>
      </w:pPr>
    </w:p>
    <w:p w14:paraId="6A04A975" w14:textId="77777777" w:rsidR="00152607" w:rsidRDefault="00152607">
      <w:pPr>
        <w:rPr>
          <w:rFonts w:hint="eastAsia"/>
        </w:rPr>
      </w:pPr>
    </w:p>
    <w:p w14:paraId="3D9BC6F3" w14:textId="77777777" w:rsidR="00152607" w:rsidRDefault="00152607">
      <w:pPr>
        <w:rPr>
          <w:rFonts w:hint="eastAsia"/>
        </w:rPr>
      </w:pPr>
      <w:r>
        <w:rPr>
          <w:rFonts w:hint="eastAsia"/>
        </w:rPr>
        <w:t>最后的总结</w:t>
      </w:r>
    </w:p>
    <w:p w14:paraId="680CA93D" w14:textId="77777777" w:rsidR="00152607" w:rsidRDefault="00152607">
      <w:pPr>
        <w:rPr>
          <w:rFonts w:hint="eastAsia"/>
        </w:rPr>
      </w:pPr>
      <w:r>
        <w:rPr>
          <w:rFonts w:hint="eastAsia"/>
        </w:rPr>
        <w:t>掌握拼音拼写的技巧，不仅能帮助我们更好地学习汉语，还能提高我们的语言表达能力。无论是对于汉语初学者还是有一定基础的学习者而言，不断练习和积累经验都是掌握拼音的关键。希望以上介绍能为你提供有价值的参考，让你在学习汉语的路上更加得心应手。</w:t>
      </w:r>
    </w:p>
    <w:p w14:paraId="5ADDA15B" w14:textId="77777777" w:rsidR="00152607" w:rsidRDefault="00152607">
      <w:pPr>
        <w:rPr>
          <w:rFonts w:hint="eastAsia"/>
        </w:rPr>
      </w:pPr>
    </w:p>
    <w:p w14:paraId="7AFF683D" w14:textId="77777777" w:rsidR="00152607" w:rsidRDefault="00152607">
      <w:pPr>
        <w:rPr>
          <w:rFonts w:hint="eastAsia"/>
        </w:rPr>
      </w:pPr>
    </w:p>
    <w:p w14:paraId="743C0FA2" w14:textId="77777777" w:rsidR="00152607" w:rsidRDefault="00152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697AB" w14:textId="334EE1E0" w:rsidR="00AD3F76" w:rsidRDefault="00AD3F76"/>
    <w:sectPr w:rsidR="00AD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76"/>
    <w:rsid w:val="00152607"/>
    <w:rsid w:val="009B02E7"/>
    <w:rsid w:val="00A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FCD8F-A65E-422E-B76E-956F48B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