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DED6" w14:textId="77777777" w:rsidR="00980990" w:rsidRDefault="00980990">
      <w:pPr>
        <w:rPr>
          <w:rFonts w:hint="eastAsia"/>
        </w:rPr>
      </w:pPr>
    </w:p>
    <w:p w14:paraId="38A5A210" w14:textId="77777777" w:rsidR="00980990" w:rsidRDefault="00980990">
      <w:pPr>
        <w:rPr>
          <w:rFonts w:hint="eastAsia"/>
        </w:rPr>
      </w:pPr>
      <w:r>
        <w:rPr>
          <w:rFonts w:hint="eastAsia"/>
        </w:rPr>
        <w:t>挽的拼音和组词是什么</w:t>
      </w:r>
    </w:p>
    <w:p w14:paraId="51C18395" w14:textId="77777777" w:rsidR="00980990" w:rsidRDefault="00980990">
      <w:pPr>
        <w:rPr>
          <w:rFonts w:hint="eastAsia"/>
        </w:rPr>
      </w:pPr>
      <w:r>
        <w:rPr>
          <w:rFonts w:hint="eastAsia"/>
        </w:rPr>
        <w:t>“挽”这个汉字在汉语中是一个多义字，其拼音是wǎn。这个字通常用来表示拉、牵引的动作，比如挽留、挽手等。它还具有其他的含义，如哀悼逝者时所用的一些仪式或行为，例如挽联、挽歌等。</w:t>
      </w:r>
    </w:p>
    <w:p w14:paraId="7DFA50FC" w14:textId="77777777" w:rsidR="00980990" w:rsidRDefault="00980990">
      <w:pPr>
        <w:rPr>
          <w:rFonts w:hint="eastAsia"/>
        </w:rPr>
      </w:pPr>
    </w:p>
    <w:p w14:paraId="68D264C6" w14:textId="77777777" w:rsidR="00980990" w:rsidRDefault="00980990">
      <w:pPr>
        <w:rPr>
          <w:rFonts w:hint="eastAsia"/>
        </w:rPr>
      </w:pPr>
    </w:p>
    <w:p w14:paraId="0BEE0C3A" w14:textId="77777777" w:rsidR="00980990" w:rsidRDefault="00980990">
      <w:pPr>
        <w:rPr>
          <w:rFonts w:hint="eastAsia"/>
        </w:rPr>
      </w:pPr>
      <w:r>
        <w:rPr>
          <w:rFonts w:hint="eastAsia"/>
        </w:rPr>
        <w:t>挽的基本含义与用法</w:t>
      </w:r>
    </w:p>
    <w:p w14:paraId="2E7178D2" w14:textId="77777777" w:rsidR="00980990" w:rsidRDefault="00980990">
      <w:pPr>
        <w:rPr>
          <w:rFonts w:hint="eastAsia"/>
        </w:rPr>
      </w:pPr>
      <w:r>
        <w:rPr>
          <w:rFonts w:hint="eastAsia"/>
        </w:rPr>
        <w:t>“挽”最基本的意思是指用手拉住或拖动某物，这可以体现在很多词语中，像“挽马”，意指牵着马；或者“挽车”，指的是拉着车子前进。这些都体现了“挽”的基本动作特性。在一些地区方言里，“挽”也用来描述整理头发的行为，例如“挽髻”，就是将头发盘绕成髻。</w:t>
      </w:r>
    </w:p>
    <w:p w14:paraId="4E639B12" w14:textId="77777777" w:rsidR="00980990" w:rsidRDefault="00980990">
      <w:pPr>
        <w:rPr>
          <w:rFonts w:hint="eastAsia"/>
        </w:rPr>
      </w:pPr>
    </w:p>
    <w:p w14:paraId="7B353280" w14:textId="77777777" w:rsidR="00980990" w:rsidRDefault="00980990">
      <w:pPr>
        <w:rPr>
          <w:rFonts w:hint="eastAsia"/>
        </w:rPr>
      </w:pPr>
    </w:p>
    <w:p w14:paraId="0ABD0159" w14:textId="77777777" w:rsidR="00980990" w:rsidRDefault="00980990">
      <w:pPr>
        <w:rPr>
          <w:rFonts w:hint="eastAsia"/>
        </w:rPr>
      </w:pPr>
      <w:r>
        <w:rPr>
          <w:rFonts w:hint="eastAsia"/>
        </w:rPr>
        <w:t>挽在文化中的特殊意义</w:t>
      </w:r>
    </w:p>
    <w:p w14:paraId="6410C114" w14:textId="77777777" w:rsidR="00980990" w:rsidRDefault="00980990">
      <w:pPr>
        <w:rPr>
          <w:rFonts w:hint="eastAsia"/>
        </w:rPr>
      </w:pPr>
      <w:r>
        <w:rPr>
          <w:rFonts w:hint="eastAsia"/>
        </w:rPr>
        <w:t>除了上述的实际操作意义之外，“挽”在中国传统文化里还有特别的文化含义。特别是在丧葬文化中，人们会通过撰写挽联、演唱挽歌等方式来表达对逝者的怀念与哀思。挽联是一种对仗工整的文字形式，通常挂在灵堂两侧，内容上往往是对逝者生平事迹的回顾或是对其品德的高度评价。而挽歌则是为了悼念死者所唱的歌曲，这类歌曲旋律哀婉，歌词深情，旨在传递生者对于死者的不舍之情。</w:t>
      </w:r>
    </w:p>
    <w:p w14:paraId="3C2293A6" w14:textId="77777777" w:rsidR="00980990" w:rsidRDefault="00980990">
      <w:pPr>
        <w:rPr>
          <w:rFonts w:hint="eastAsia"/>
        </w:rPr>
      </w:pPr>
    </w:p>
    <w:p w14:paraId="7B856051" w14:textId="77777777" w:rsidR="00980990" w:rsidRDefault="00980990">
      <w:pPr>
        <w:rPr>
          <w:rFonts w:hint="eastAsia"/>
        </w:rPr>
      </w:pPr>
    </w:p>
    <w:p w14:paraId="42E5BFAA" w14:textId="77777777" w:rsidR="00980990" w:rsidRDefault="00980990">
      <w:pPr>
        <w:rPr>
          <w:rFonts w:hint="eastAsia"/>
        </w:rPr>
      </w:pPr>
      <w:r>
        <w:rPr>
          <w:rFonts w:hint="eastAsia"/>
        </w:rPr>
        <w:t>挽的其他组合词汇</w:t>
      </w:r>
    </w:p>
    <w:p w14:paraId="34949DA7" w14:textId="77777777" w:rsidR="00980990" w:rsidRDefault="00980990">
      <w:pPr>
        <w:rPr>
          <w:rFonts w:hint="eastAsia"/>
        </w:rPr>
      </w:pPr>
      <w:r>
        <w:rPr>
          <w:rFonts w:hint="eastAsia"/>
        </w:rPr>
        <w:t>“挽”作为构词成分，还可以与其他字结合形成丰富的词汇。比如“挽救”，意味着尽力救助以避免不良后果的发生；“挽回”，指的是设法使已成不利的局面得到补救或恢复原状；还有“挽尊”，在网络语言中，这个词常被用于形容在某种情境下维护自己的尊严或地位。通过这些例子可以看出，“挽”不仅仅局限于物理上的拉扯动作，更多地延伸到了抽象层面的意义表达。</w:t>
      </w:r>
    </w:p>
    <w:p w14:paraId="3748799A" w14:textId="77777777" w:rsidR="00980990" w:rsidRDefault="00980990">
      <w:pPr>
        <w:rPr>
          <w:rFonts w:hint="eastAsia"/>
        </w:rPr>
      </w:pPr>
    </w:p>
    <w:p w14:paraId="7C712CE3" w14:textId="77777777" w:rsidR="00980990" w:rsidRDefault="00980990">
      <w:pPr>
        <w:rPr>
          <w:rFonts w:hint="eastAsia"/>
        </w:rPr>
      </w:pPr>
    </w:p>
    <w:p w14:paraId="0B1C3E07" w14:textId="77777777" w:rsidR="00980990" w:rsidRDefault="00980990">
      <w:pPr>
        <w:rPr>
          <w:rFonts w:hint="eastAsia"/>
        </w:rPr>
      </w:pPr>
      <w:r>
        <w:rPr>
          <w:rFonts w:hint="eastAsia"/>
        </w:rPr>
        <w:t>最后的总结</w:t>
      </w:r>
    </w:p>
    <w:p w14:paraId="5008CDC5" w14:textId="77777777" w:rsidR="00980990" w:rsidRDefault="00980990">
      <w:pPr>
        <w:rPr>
          <w:rFonts w:hint="eastAsia"/>
        </w:rPr>
      </w:pPr>
      <w:r>
        <w:rPr>
          <w:rFonts w:hint="eastAsia"/>
        </w:rPr>
        <w:t>“挽”这个字虽然看似简单，但它承载了从具体动作到抽象情感表达等多种功能。无论是日常生活中还是文学作品乃至更广泛的文化领域内，“挽”都有着不可忽视的作用。通过对“挽”的深入理解，我们不仅能够更好地掌握汉语词汇的应用，也能从中窥见中国文化的深厚底蕴。</w:t>
      </w:r>
    </w:p>
    <w:p w14:paraId="0E6C6D7B" w14:textId="77777777" w:rsidR="00980990" w:rsidRDefault="00980990">
      <w:pPr>
        <w:rPr>
          <w:rFonts w:hint="eastAsia"/>
        </w:rPr>
      </w:pPr>
    </w:p>
    <w:p w14:paraId="475F21B0" w14:textId="77777777" w:rsidR="00980990" w:rsidRDefault="00980990">
      <w:pPr>
        <w:rPr>
          <w:rFonts w:hint="eastAsia"/>
        </w:rPr>
      </w:pPr>
    </w:p>
    <w:p w14:paraId="5463D73D" w14:textId="77777777" w:rsidR="00980990" w:rsidRDefault="00980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9C861" w14:textId="2D95517C" w:rsidR="00FA3392" w:rsidRDefault="00FA3392"/>
    <w:sectPr w:rsidR="00FA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92"/>
    <w:rsid w:val="00980990"/>
    <w:rsid w:val="009B02E7"/>
    <w:rsid w:val="00F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8343B-8A5B-4868-B227-C6DDD384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