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3656" w14:textId="77777777" w:rsidR="003F4A02" w:rsidRDefault="003F4A02">
      <w:pPr>
        <w:rPr>
          <w:rFonts w:hint="eastAsia"/>
        </w:rPr>
      </w:pPr>
    </w:p>
    <w:p w14:paraId="65F98E0F" w14:textId="77777777" w:rsidR="003F4A02" w:rsidRDefault="003F4A02">
      <w:pPr>
        <w:rPr>
          <w:rFonts w:hint="eastAsia"/>
        </w:rPr>
      </w:pPr>
      <w:r>
        <w:rPr>
          <w:rFonts w:hint="eastAsia"/>
        </w:rPr>
        <w:t>挑的拼音怎么组词</w:t>
      </w:r>
    </w:p>
    <w:p w14:paraId="708E9ED7" w14:textId="77777777" w:rsidR="003F4A02" w:rsidRDefault="003F4A02">
      <w:pPr>
        <w:rPr>
          <w:rFonts w:hint="eastAsia"/>
        </w:rPr>
      </w:pPr>
      <w:r>
        <w:rPr>
          <w:rFonts w:hint="eastAsia"/>
        </w:rPr>
        <w:t>在汉语学习中，了解汉字的拼音以及如何通过拼音来组词是非常重要的。今天我们就来探讨一下“挑”字的拼音及其组词方法。“挑”字是一个多音字，主要的两个读音分别是tiāo和tiǎo，每个读音都有其独特的含义和用法。</w:t>
      </w:r>
    </w:p>
    <w:p w14:paraId="3E450523" w14:textId="77777777" w:rsidR="003F4A02" w:rsidRDefault="003F4A02">
      <w:pPr>
        <w:rPr>
          <w:rFonts w:hint="eastAsia"/>
        </w:rPr>
      </w:pPr>
    </w:p>
    <w:p w14:paraId="30E803A2" w14:textId="77777777" w:rsidR="003F4A02" w:rsidRDefault="003F4A02">
      <w:pPr>
        <w:rPr>
          <w:rFonts w:hint="eastAsia"/>
        </w:rPr>
      </w:pPr>
    </w:p>
    <w:p w14:paraId="67F910A5" w14:textId="77777777" w:rsidR="003F4A02" w:rsidRDefault="003F4A02">
      <w:pPr>
        <w:rPr>
          <w:rFonts w:hint="eastAsia"/>
        </w:rPr>
      </w:pPr>
      <w:r>
        <w:rPr>
          <w:rFonts w:hint="eastAsia"/>
        </w:rPr>
        <w:t>tiāo的组词与应用</w:t>
      </w:r>
    </w:p>
    <w:p w14:paraId="7F513DB4" w14:textId="77777777" w:rsidR="003F4A02" w:rsidRDefault="003F4A02">
      <w:pPr>
        <w:rPr>
          <w:rFonts w:hint="eastAsia"/>
        </w:rPr>
      </w:pPr>
      <w:r>
        <w:rPr>
          <w:rFonts w:hint="eastAsia"/>
        </w:rPr>
        <w:t>当“挑”读作tiāo时，通常表示选择或搬运的意思。例如，“挑选”，意为从多个选项中选择出自己需要或者喜欢的东西；又如“挑水”，指的是用手提的方式搬运水。这些词汇不仅在日常生活中频繁使用，而且在文学作品中也经常出现，用来丰富语言的表现力。</w:t>
      </w:r>
    </w:p>
    <w:p w14:paraId="5B543442" w14:textId="77777777" w:rsidR="003F4A02" w:rsidRDefault="003F4A02">
      <w:pPr>
        <w:rPr>
          <w:rFonts w:hint="eastAsia"/>
        </w:rPr>
      </w:pPr>
    </w:p>
    <w:p w14:paraId="7F64F06E" w14:textId="77777777" w:rsidR="003F4A02" w:rsidRDefault="003F4A02">
      <w:pPr>
        <w:rPr>
          <w:rFonts w:hint="eastAsia"/>
        </w:rPr>
      </w:pPr>
    </w:p>
    <w:p w14:paraId="16976A32" w14:textId="77777777" w:rsidR="003F4A02" w:rsidRDefault="003F4A02">
      <w:pPr>
        <w:rPr>
          <w:rFonts w:hint="eastAsia"/>
        </w:rPr>
      </w:pPr>
      <w:r>
        <w:rPr>
          <w:rFonts w:hint="eastAsia"/>
        </w:rPr>
        <w:t>tiǎo的组词与应用</w:t>
      </w:r>
    </w:p>
    <w:p w14:paraId="0E8ED91D" w14:textId="77777777" w:rsidR="003F4A02" w:rsidRDefault="003F4A02">
      <w:pPr>
        <w:rPr>
          <w:rFonts w:hint="eastAsia"/>
        </w:rPr>
      </w:pPr>
      <w:r>
        <w:rPr>
          <w:rFonts w:hint="eastAsia"/>
        </w:rPr>
        <w:t>而当“挑”读作tiǎo时，则更多地涉及到刺激、激发某种反应的动作。比如，“挑战”，意味着向某人提出比赛或竞争的要求；“挑拨”，指的是故意引起争端或不和的行为。这些词语在表达人际关系中的复杂互动方面显得尤为重要，它们帮助我们更准确地描述和理解人际交往中的各种情况。</w:t>
      </w:r>
    </w:p>
    <w:p w14:paraId="43E83BD0" w14:textId="77777777" w:rsidR="003F4A02" w:rsidRDefault="003F4A02">
      <w:pPr>
        <w:rPr>
          <w:rFonts w:hint="eastAsia"/>
        </w:rPr>
      </w:pPr>
    </w:p>
    <w:p w14:paraId="4D0261FC" w14:textId="77777777" w:rsidR="003F4A02" w:rsidRDefault="003F4A02">
      <w:pPr>
        <w:rPr>
          <w:rFonts w:hint="eastAsia"/>
        </w:rPr>
      </w:pPr>
    </w:p>
    <w:p w14:paraId="19A37E7B" w14:textId="77777777" w:rsidR="003F4A02" w:rsidRDefault="003F4A02">
      <w:pPr>
        <w:rPr>
          <w:rFonts w:hint="eastAsia"/>
        </w:rPr>
      </w:pPr>
      <w:r>
        <w:rPr>
          <w:rFonts w:hint="eastAsia"/>
        </w:rPr>
        <w:t>扩展阅读：关于“挑”的文化内涵</w:t>
      </w:r>
    </w:p>
    <w:p w14:paraId="403A1A03" w14:textId="77777777" w:rsidR="003F4A02" w:rsidRDefault="003F4A02">
      <w:pPr>
        <w:rPr>
          <w:rFonts w:hint="eastAsia"/>
        </w:rPr>
      </w:pPr>
      <w:r>
        <w:rPr>
          <w:rFonts w:hint="eastAsia"/>
        </w:rPr>
        <w:t>在中国传统文化中，“挑”字还承载着特殊的文化意义。例如，在春节等传统节日里，人们会挂起灯笼，这不仅是装饰，也是一种“挑灯夜战”的象征，寓意着勤奋和智慧。“挑担子”一词除了其字面意思外，还常被用来比喻承担重大的责任或任务，体现了中华民族对责任感的重视。</w:t>
      </w:r>
    </w:p>
    <w:p w14:paraId="203D4C39" w14:textId="77777777" w:rsidR="003F4A02" w:rsidRDefault="003F4A02">
      <w:pPr>
        <w:rPr>
          <w:rFonts w:hint="eastAsia"/>
        </w:rPr>
      </w:pPr>
    </w:p>
    <w:p w14:paraId="6058766E" w14:textId="77777777" w:rsidR="003F4A02" w:rsidRDefault="003F4A02">
      <w:pPr>
        <w:rPr>
          <w:rFonts w:hint="eastAsia"/>
        </w:rPr>
      </w:pPr>
    </w:p>
    <w:p w14:paraId="52931CA3" w14:textId="77777777" w:rsidR="003F4A02" w:rsidRDefault="003F4A02">
      <w:pPr>
        <w:rPr>
          <w:rFonts w:hint="eastAsia"/>
        </w:rPr>
      </w:pPr>
      <w:r>
        <w:rPr>
          <w:rFonts w:hint="eastAsia"/>
        </w:rPr>
        <w:t>最后的总结</w:t>
      </w:r>
    </w:p>
    <w:p w14:paraId="577898ED" w14:textId="77777777" w:rsidR="003F4A02" w:rsidRDefault="003F4A02">
      <w:pPr>
        <w:rPr>
          <w:rFonts w:hint="eastAsia"/>
        </w:rPr>
      </w:pPr>
      <w:r>
        <w:rPr>
          <w:rFonts w:hint="eastAsia"/>
        </w:rPr>
        <w:t>通过对“挑”字的不同读音及其组词的学习，我们可以看到一个汉字背后蕴含的丰富文化和语言知识。无论是tiāo还是tiǎo，每一个读音都赋予了“挑”不同的生命和色彩。掌握这些词汇不仅能提高我们的汉语水平，还能让我们更好地理解和欣赏中国文化。</w:t>
      </w:r>
    </w:p>
    <w:p w14:paraId="4994518C" w14:textId="77777777" w:rsidR="003F4A02" w:rsidRDefault="003F4A02">
      <w:pPr>
        <w:rPr>
          <w:rFonts w:hint="eastAsia"/>
        </w:rPr>
      </w:pPr>
    </w:p>
    <w:p w14:paraId="2EF98F69" w14:textId="77777777" w:rsidR="003F4A02" w:rsidRDefault="003F4A02">
      <w:pPr>
        <w:rPr>
          <w:rFonts w:hint="eastAsia"/>
        </w:rPr>
      </w:pPr>
    </w:p>
    <w:p w14:paraId="009F269B" w14:textId="77777777" w:rsidR="003F4A02" w:rsidRDefault="003F4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0C91D" w14:textId="36FF7102" w:rsidR="00F21904" w:rsidRDefault="00F21904"/>
    <w:sectPr w:rsidR="00F21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04"/>
    <w:rsid w:val="003F4A02"/>
    <w:rsid w:val="009B02E7"/>
    <w:rsid w:val="00F2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CD49A-E9C4-4D8A-9CD4-1044507D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