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256DD" w14:textId="77777777" w:rsidR="0086046C" w:rsidRDefault="0086046C">
      <w:pPr>
        <w:rPr>
          <w:rFonts w:hint="eastAsia"/>
        </w:rPr>
      </w:pPr>
      <w:r>
        <w:rPr>
          <w:rFonts w:hint="eastAsia"/>
        </w:rPr>
        <w:t>挑水的组词和的拼音：探索语言的魅力</w:t>
      </w:r>
    </w:p>
    <w:p w14:paraId="70D161C3" w14:textId="77777777" w:rsidR="0086046C" w:rsidRDefault="0086046C">
      <w:pPr>
        <w:rPr>
          <w:rFonts w:hint="eastAsia"/>
        </w:rPr>
      </w:pPr>
    </w:p>
    <w:p w14:paraId="454ABC43" w14:textId="77777777" w:rsidR="0086046C" w:rsidRDefault="0086046C">
      <w:pPr>
        <w:rPr>
          <w:rFonts w:hint="eastAsia"/>
        </w:rPr>
      </w:pPr>
      <w:r>
        <w:rPr>
          <w:rFonts w:hint="eastAsia"/>
        </w:rPr>
        <w:t>在汉语的世界里，每一个字都蕴含着丰富的文化内涵，而“挑水”这一简单的词语组合，却能够展现出劳动人民智慧与力量的结晶。挑水，是指人们用扁担或类似工具将水从水源地搬运到目的地的过程。它不仅是一种传统的生产生活方式，更承载了中华民族勤劳坚韧的精神品质。“挑”的拼音为tiāo，“水”的拼音为shuǐ，两个音节简单明快，朗朗上口。</w:t>
      </w:r>
    </w:p>
    <w:p w14:paraId="3365277A" w14:textId="77777777" w:rsidR="0086046C" w:rsidRDefault="0086046C">
      <w:pPr>
        <w:rPr>
          <w:rFonts w:hint="eastAsia"/>
        </w:rPr>
      </w:pPr>
    </w:p>
    <w:p w14:paraId="31B3FCF6" w14:textId="77777777" w:rsidR="0086046C" w:rsidRDefault="0086046C">
      <w:pPr>
        <w:rPr>
          <w:rFonts w:hint="eastAsia"/>
        </w:rPr>
      </w:pPr>
    </w:p>
    <w:p w14:paraId="45DF81A7" w14:textId="77777777" w:rsidR="0086046C" w:rsidRDefault="0086046C">
      <w:pPr>
        <w:rPr>
          <w:rFonts w:hint="eastAsia"/>
        </w:rPr>
      </w:pPr>
      <w:r>
        <w:rPr>
          <w:rFonts w:hint="eastAsia"/>
        </w:rPr>
        <w:t>“挑水”一词由动词“挑”和名词“水”构成，属于典型的动宾结构。这种搭配方式常见于日常生活中，体现了汉语语法简洁实用的特点。当我们深入探讨“挑水”的组词时，可以发现许多有趣的延伸词汇，例如“挑水工”、“挑水桶”、“挑水路”等。这些词汇进一步丰富了语言表达，同时也反映了古代社会中挑水这项活动的重要地位。</w:t>
      </w:r>
    </w:p>
    <w:p w14:paraId="35CD6B09" w14:textId="77777777" w:rsidR="0086046C" w:rsidRDefault="0086046C">
      <w:pPr>
        <w:rPr>
          <w:rFonts w:hint="eastAsia"/>
        </w:rPr>
      </w:pPr>
    </w:p>
    <w:p w14:paraId="45DFD02C" w14:textId="77777777" w:rsidR="0086046C" w:rsidRDefault="0086046C">
      <w:pPr>
        <w:rPr>
          <w:rFonts w:hint="eastAsia"/>
        </w:rPr>
      </w:pPr>
    </w:p>
    <w:p w14:paraId="1CD9D280" w14:textId="77777777" w:rsidR="0086046C" w:rsidRDefault="0086046C">
      <w:pPr>
        <w:rPr>
          <w:rFonts w:hint="eastAsia"/>
        </w:rPr>
      </w:pPr>
      <w:r>
        <w:rPr>
          <w:rFonts w:hint="eastAsia"/>
        </w:rPr>
        <w:t>挑水的历史渊源与文化意义</w:t>
      </w:r>
    </w:p>
    <w:p w14:paraId="57E0949C" w14:textId="77777777" w:rsidR="0086046C" w:rsidRDefault="0086046C">
      <w:pPr>
        <w:rPr>
          <w:rFonts w:hint="eastAsia"/>
        </w:rPr>
      </w:pPr>
    </w:p>
    <w:p w14:paraId="123E2517" w14:textId="77777777" w:rsidR="0086046C" w:rsidRDefault="0086046C">
      <w:pPr>
        <w:rPr>
          <w:rFonts w:hint="eastAsia"/>
        </w:rPr>
      </w:pPr>
      <w:r>
        <w:rPr>
          <w:rFonts w:hint="eastAsia"/>
        </w:rPr>
        <w:t>挑水作为一项古老的职业，在中国已有数千年的历史。早在先秦时期，《诗经》中就有描述农夫挑水灌溉农田的诗句：“坎坎伐檀兮，置之河之干兮。”这说明挑水不仅是解决生活用水需求的方式，更是农业生产不可或缺的一部分。到了唐宋时期，随着经济的发展和社会分工的细化，挑水逐渐成为一种专门的职业，甚至出现了专门负责供水的挑水匠人。</w:t>
      </w:r>
    </w:p>
    <w:p w14:paraId="25F76BCB" w14:textId="77777777" w:rsidR="0086046C" w:rsidRDefault="0086046C">
      <w:pPr>
        <w:rPr>
          <w:rFonts w:hint="eastAsia"/>
        </w:rPr>
      </w:pPr>
    </w:p>
    <w:p w14:paraId="30678DB0" w14:textId="77777777" w:rsidR="0086046C" w:rsidRDefault="0086046C">
      <w:pPr>
        <w:rPr>
          <w:rFonts w:hint="eastAsia"/>
        </w:rPr>
      </w:pPr>
    </w:p>
    <w:p w14:paraId="3AE16546" w14:textId="77777777" w:rsidR="0086046C" w:rsidRDefault="0086046C">
      <w:pPr>
        <w:rPr>
          <w:rFonts w:hint="eastAsia"/>
        </w:rPr>
      </w:pPr>
      <w:r>
        <w:rPr>
          <w:rFonts w:hint="eastAsia"/>
        </w:rPr>
        <w:t>在传统文化中，挑水还被赋予了深刻的精神寓意。例如，佛教经典《心经》中有“行深般若波罗蜜多时，照见五蕴皆空”的说法，其中提到修行者需要像挑水一样，一步一个脚印地积累功德。民间俗语“吃水不忘挖井人”，也通过挑水这一行为传递出感恩图报的价值观。</w:t>
      </w:r>
    </w:p>
    <w:p w14:paraId="65502465" w14:textId="77777777" w:rsidR="0086046C" w:rsidRDefault="0086046C">
      <w:pPr>
        <w:rPr>
          <w:rFonts w:hint="eastAsia"/>
        </w:rPr>
      </w:pPr>
    </w:p>
    <w:p w14:paraId="300B6DDF" w14:textId="77777777" w:rsidR="0086046C" w:rsidRDefault="0086046C">
      <w:pPr>
        <w:rPr>
          <w:rFonts w:hint="eastAsia"/>
        </w:rPr>
      </w:pPr>
    </w:p>
    <w:p w14:paraId="50E82F82" w14:textId="77777777" w:rsidR="0086046C" w:rsidRDefault="0086046C">
      <w:pPr>
        <w:rPr>
          <w:rFonts w:hint="eastAsia"/>
        </w:rPr>
      </w:pPr>
      <w:r>
        <w:rPr>
          <w:rFonts w:hint="eastAsia"/>
        </w:rPr>
        <w:t>挑水的现代价值与启示</w:t>
      </w:r>
    </w:p>
    <w:p w14:paraId="47BEFF91" w14:textId="77777777" w:rsidR="0086046C" w:rsidRDefault="0086046C">
      <w:pPr>
        <w:rPr>
          <w:rFonts w:hint="eastAsia"/>
        </w:rPr>
      </w:pPr>
    </w:p>
    <w:p w14:paraId="6C90F494" w14:textId="77777777" w:rsidR="0086046C" w:rsidRDefault="0086046C">
      <w:pPr>
        <w:rPr>
          <w:rFonts w:hint="eastAsia"/>
        </w:rPr>
      </w:pPr>
      <w:r>
        <w:rPr>
          <w:rFonts w:hint="eastAsia"/>
        </w:rPr>
        <w:t>尽管现代社会已经普遍使用自来水和机械化设备来获取水资源，但挑水所代表的精神仍然具有重要的现实意义。挑水过程中的辛苦与坚持，提醒我们珍惜每一滴水；挑水过程中肩挑重担的形象，则象征着面对困难时勇往直前的态度。环保意识日益增强，许多人重新关注传统生活方式的意义，挑水也因此成为了一种回归自然、体验劳作乐趣的象征。</w:t>
      </w:r>
    </w:p>
    <w:p w14:paraId="7BBADE5C" w14:textId="77777777" w:rsidR="0086046C" w:rsidRDefault="0086046C">
      <w:pPr>
        <w:rPr>
          <w:rFonts w:hint="eastAsia"/>
        </w:rPr>
      </w:pPr>
    </w:p>
    <w:p w14:paraId="2AE9C3BC" w14:textId="77777777" w:rsidR="0086046C" w:rsidRDefault="0086046C">
      <w:pPr>
        <w:rPr>
          <w:rFonts w:hint="eastAsia"/>
        </w:rPr>
      </w:pPr>
    </w:p>
    <w:p w14:paraId="4F7EA601" w14:textId="77777777" w:rsidR="0086046C" w:rsidRDefault="0086046C">
      <w:pPr>
        <w:rPr>
          <w:rFonts w:hint="eastAsia"/>
        </w:rPr>
      </w:pPr>
      <w:r>
        <w:rPr>
          <w:rFonts w:hint="eastAsia"/>
        </w:rPr>
        <w:t>挑水还可以作为一种教育手段，帮助年轻一代了解祖辈的生活状态，培养他们吃苦耐劳的品质。一些学校和社区组织会定期开展挑水体验活动，让孩子们在实践中感受劳动的艰辛与乐趣。这样的活动不仅拉近了人与自然的距离，也为传承优秀传统文化提供了新的途径。</w:t>
      </w:r>
    </w:p>
    <w:p w14:paraId="2213CF55" w14:textId="77777777" w:rsidR="0086046C" w:rsidRDefault="0086046C">
      <w:pPr>
        <w:rPr>
          <w:rFonts w:hint="eastAsia"/>
        </w:rPr>
      </w:pPr>
    </w:p>
    <w:p w14:paraId="0E1637B0" w14:textId="77777777" w:rsidR="0086046C" w:rsidRDefault="0086046C">
      <w:pPr>
        <w:rPr>
          <w:rFonts w:hint="eastAsia"/>
        </w:rPr>
      </w:pPr>
    </w:p>
    <w:p w14:paraId="4620F3AD" w14:textId="77777777" w:rsidR="0086046C" w:rsidRDefault="0086046C">
      <w:pPr>
        <w:rPr>
          <w:rFonts w:hint="eastAsia"/>
        </w:rPr>
      </w:pPr>
      <w:r>
        <w:rPr>
          <w:rFonts w:hint="eastAsia"/>
        </w:rPr>
        <w:t>最后的总结：挑水的拼音与文化传承</w:t>
      </w:r>
    </w:p>
    <w:p w14:paraId="6B9BD6F3" w14:textId="77777777" w:rsidR="0086046C" w:rsidRDefault="0086046C">
      <w:pPr>
        <w:rPr>
          <w:rFonts w:hint="eastAsia"/>
        </w:rPr>
      </w:pPr>
    </w:p>
    <w:p w14:paraId="27F1DF20" w14:textId="77777777" w:rsidR="0086046C" w:rsidRDefault="0086046C">
      <w:pPr>
        <w:rPr>
          <w:rFonts w:hint="eastAsia"/>
        </w:rPr>
      </w:pPr>
      <w:r>
        <w:rPr>
          <w:rFonts w:hint="eastAsia"/>
        </w:rPr>
        <w:t>“挑水”的拼音虽然只有短短四个字母，但它背后承载的文化内涵却是博大精深的。从古至今，挑水不仅是人类生存的基本技能，更是一种精神力量的体现。在这个快速发展的时代，让我们记住“tiāo shuǐ”这个简单的发音，铭记那些曾经为了生活奔波劳累的身影，继续弘扬中华民族自强不息的伟大精神吧！</w:t>
      </w:r>
    </w:p>
    <w:p w14:paraId="5E0C74DA" w14:textId="77777777" w:rsidR="0086046C" w:rsidRDefault="0086046C">
      <w:pPr>
        <w:rPr>
          <w:rFonts w:hint="eastAsia"/>
        </w:rPr>
      </w:pPr>
    </w:p>
    <w:p w14:paraId="51591499" w14:textId="77777777" w:rsidR="0086046C" w:rsidRDefault="008604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8EE8D0" w14:textId="1EEBA657" w:rsidR="00B815C3" w:rsidRDefault="00B815C3"/>
    <w:sectPr w:rsidR="00B81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5C3"/>
    <w:rsid w:val="0086046C"/>
    <w:rsid w:val="009B02E7"/>
    <w:rsid w:val="00B8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1F44D-D17E-434F-ADF1-8A70AC52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5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5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5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5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5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5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5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5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5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5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5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5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5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5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5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5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5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5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5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5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5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5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5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5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5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5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